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5" w:rsidRDefault="00691F03" w:rsidP="00657FD6">
      <w:pPr>
        <w:jc w:val="center"/>
        <w:rPr>
          <w:rFonts w:ascii="Times New Roman" w:hAnsi="Times New Roman"/>
          <w:b/>
          <w:sz w:val="28"/>
          <w:szCs w:val="28"/>
        </w:rPr>
      </w:pPr>
      <w:r w:rsidRPr="00504820">
        <w:rPr>
          <w:rFonts w:ascii="Times New Roman" w:hAnsi="Times New Roman"/>
          <w:sz w:val="28"/>
          <w:szCs w:val="28"/>
        </w:rPr>
        <w:t>У</w:t>
      </w:r>
      <w:r w:rsidR="00DD1C04">
        <w:rPr>
          <w:rFonts w:ascii="Times New Roman" w:hAnsi="Times New Roman"/>
          <w:b/>
          <w:sz w:val="28"/>
          <w:szCs w:val="28"/>
        </w:rPr>
        <w:t>рок № 5</w:t>
      </w:r>
    </w:p>
    <w:p w:rsidR="001D22BF" w:rsidRPr="001D22BF" w:rsidRDefault="001D22BF" w:rsidP="008D7B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Предмет «Сольфеджио»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срок обучения – 8 (9) лет</w:t>
      </w:r>
    </w:p>
    <w:p w:rsidR="001D22BF" w:rsidRPr="001D22BF" w:rsidRDefault="001D22BF" w:rsidP="008D7B3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 класс</w:t>
      </w:r>
    </w:p>
    <w:p w:rsidR="00C07252" w:rsidRDefault="00C30E3E" w:rsidP="009E3F5C">
      <w:pPr>
        <w:spacing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  <w:r w:rsidR="00500DB9">
        <w:rPr>
          <w:rFonts w:ascii="Times New Roman" w:hAnsi="Times New Roman"/>
          <w:b/>
          <w:sz w:val="28"/>
          <w:szCs w:val="28"/>
        </w:rPr>
        <w:t xml:space="preserve">тем, пройденных в 3 классе. Подготовка к </w:t>
      </w:r>
      <w:r w:rsidR="009E3F5C">
        <w:rPr>
          <w:rFonts w:ascii="Times New Roman" w:hAnsi="Times New Roman"/>
          <w:b/>
          <w:sz w:val="28"/>
          <w:szCs w:val="28"/>
        </w:rPr>
        <w:t xml:space="preserve">тестированию и </w:t>
      </w:r>
      <w:r w:rsidR="00500DB9">
        <w:rPr>
          <w:rFonts w:ascii="Times New Roman" w:hAnsi="Times New Roman"/>
          <w:b/>
          <w:sz w:val="28"/>
          <w:szCs w:val="28"/>
        </w:rPr>
        <w:t>контрольному уроку за год.</w:t>
      </w: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07252">
        <w:rPr>
          <w:rFonts w:ascii="Times New Roman" w:hAnsi="Times New Roman"/>
          <w:b/>
          <w:sz w:val="28"/>
          <w:szCs w:val="28"/>
        </w:rPr>
        <w:t xml:space="preserve">Мажорный и минорный лад </w:t>
      </w:r>
      <w:r w:rsidRPr="00C07252">
        <w:rPr>
          <w:rFonts w:ascii="Times New Roman" w:hAnsi="Times New Roman"/>
          <w:sz w:val="28"/>
          <w:szCs w:val="28"/>
        </w:rPr>
        <w:t xml:space="preserve">отличаются по своему строению, по порядку тонов и полутонов. Итак, давайте проанализируем мажорный и минорный лад. Понятие лад тесно связано со звукорядами. Звукоряды мажора и минора состоят из семи музыкальных ступеней (то есть нот) плюс последняя, восьмая ступень повторяет первую. Разница между мажором и минором заключается как раз в отношениях между ступенями их звукорядов. </w:t>
      </w: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072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8360DC" wp14:editId="6A27B4E8">
            <wp:extent cx="2800350" cy="454483"/>
            <wp:effectExtent l="0" t="0" r="0" b="3175"/>
            <wp:docPr id="7" name="Рисунок 7" descr="строение мажорной г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ение мажорной гам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0A">
        <w:rPr>
          <w:rFonts w:ascii="Times New Roman" w:hAnsi="Times New Roman"/>
          <w:b/>
          <w:sz w:val="28"/>
          <w:szCs w:val="28"/>
        </w:rPr>
        <w:t xml:space="preserve">             </w:t>
      </w:r>
      <w:r w:rsidR="009C580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5B3E7A">
            <wp:extent cx="2847975" cy="4782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0" cy="48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52" w:rsidRPr="009C580A" w:rsidRDefault="00C07252" w:rsidP="009E3F5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Каждая тональность имеет свои характерные особенности в виде набора диезов или бемолей. Их называют знаками тональности. Также их могут ещё называть ключевыми знаками в тональностях или знаками при ключе в тональностях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 xml:space="preserve">  Знаки в гаммах появляются в определенном порядке.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bCs/>
          <w:sz w:val="28"/>
          <w:szCs w:val="28"/>
          <w:u w:val="single"/>
        </w:rPr>
        <w:t>Порядок диезов при ключе</w:t>
      </w:r>
      <w:r w:rsidRPr="006E19C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E19C3">
        <w:rPr>
          <w:rFonts w:ascii="Times New Roman" w:hAnsi="Times New Roman"/>
          <w:bCs/>
          <w:sz w:val="28"/>
          <w:szCs w:val="28"/>
        </w:rPr>
        <w:t>фа</w:t>
      </w:r>
      <w:proofErr w:type="gramStart"/>
      <w:r w:rsidRPr="006E19C3">
        <w:rPr>
          <w:rFonts w:ascii="Times New Roman" w:hAnsi="Times New Roman"/>
          <w:bCs/>
          <w:sz w:val="28"/>
          <w:szCs w:val="28"/>
        </w:rPr>
        <w:t>#-</w:t>
      </w:r>
      <w:proofErr w:type="gramEnd"/>
      <w:r w:rsidRPr="006E19C3">
        <w:rPr>
          <w:rFonts w:ascii="Times New Roman" w:hAnsi="Times New Roman"/>
          <w:bCs/>
          <w:sz w:val="28"/>
          <w:szCs w:val="28"/>
        </w:rPr>
        <w:t>до#-соль#-ре#-ля#-ми#-си#.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bCs/>
          <w:sz w:val="28"/>
          <w:szCs w:val="28"/>
          <w:u w:val="single"/>
        </w:rPr>
        <w:t>Порядок бемолей при ключе</w:t>
      </w:r>
      <w:r w:rsidRPr="006E19C3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6E19C3">
        <w:rPr>
          <w:rFonts w:ascii="Times New Roman" w:hAnsi="Times New Roman"/>
          <w:bCs/>
          <w:sz w:val="28"/>
          <w:szCs w:val="28"/>
        </w:rPr>
        <w:t>си</w:t>
      </w:r>
      <w:proofErr w:type="gramStart"/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proofErr w:type="gramEnd"/>
      <w:r w:rsidRPr="006E19C3">
        <w:rPr>
          <w:rFonts w:ascii="Times New Roman" w:hAnsi="Times New Roman"/>
          <w:bCs/>
          <w:sz w:val="28"/>
          <w:szCs w:val="28"/>
        </w:rPr>
        <w:t>-ми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-ля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-ре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-соль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-до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-фа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proofErr w:type="spellEnd"/>
      <w:r w:rsidRPr="006E19C3">
        <w:rPr>
          <w:rFonts w:ascii="Times New Roman" w:hAnsi="Times New Roman"/>
          <w:bCs/>
          <w:sz w:val="28"/>
          <w:szCs w:val="28"/>
        </w:rPr>
        <w:t>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t xml:space="preserve">    </w:t>
      </w:r>
    </w:p>
    <w:p w:rsidR="009C580A" w:rsidRPr="009C580A" w:rsidRDefault="009C580A" w:rsidP="009E3F5C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C580A">
        <w:rPr>
          <w:rFonts w:ascii="Times New Roman" w:hAnsi="Times New Roman"/>
          <w:sz w:val="28"/>
          <w:szCs w:val="28"/>
        </w:rPr>
        <w:t>И в мажорной, и в минорной гамме семь ступеней, три из которых устойчивые, а четыре – неустойчивые.</w:t>
      </w:r>
      <w:r w:rsidRPr="009C580A">
        <w:rPr>
          <w:rFonts w:ascii="Times New Roman" w:hAnsi="Times New Roman"/>
          <w:b/>
          <w:sz w:val="28"/>
          <w:szCs w:val="28"/>
        </w:rPr>
        <w:t xml:space="preserve"> Устойчивыми </w:t>
      </w:r>
      <w:r w:rsidRPr="009C580A">
        <w:rPr>
          <w:rFonts w:ascii="Times New Roman" w:hAnsi="Times New Roman"/>
          <w:sz w:val="28"/>
          <w:szCs w:val="28"/>
        </w:rPr>
        <w:t>ступенями являются первая, третья и пятая (I, III, V). В примере – это не закрашенные нотки.</w:t>
      </w:r>
      <w:r w:rsidRPr="009C580A">
        <w:rPr>
          <w:rFonts w:ascii="Times New Roman" w:hAnsi="Times New Roman"/>
          <w:b/>
          <w:sz w:val="28"/>
          <w:szCs w:val="28"/>
        </w:rPr>
        <w:t xml:space="preserve"> Неустойчивые </w:t>
      </w:r>
      <w:r w:rsidRPr="009C580A">
        <w:rPr>
          <w:rFonts w:ascii="Times New Roman" w:hAnsi="Times New Roman"/>
          <w:sz w:val="28"/>
          <w:szCs w:val="28"/>
        </w:rPr>
        <w:t>– это все остальные – вторая, четвертая, шестая, седьмая (II, IV, VI, VII).</w:t>
      </w:r>
      <w:r w:rsidRPr="009C580A">
        <w:rPr>
          <w:rFonts w:ascii="Times New Roman" w:hAnsi="Times New Roman"/>
          <w:b/>
          <w:sz w:val="28"/>
          <w:szCs w:val="28"/>
        </w:rPr>
        <w:t xml:space="preserve"> </w:t>
      </w:r>
      <w:r w:rsidRPr="009C580A">
        <w:rPr>
          <w:rFonts w:ascii="Times New Roman" w:hAnsi="Times New Roman"/>
          <w:sz w:val="28"/>
          <w:szCs w:val="28"/>
        </w:rPr>
        <w:t>В примерах эти нотки закрашены черным цветом.</w:t>
      </w:r>
    </w:p>
    <w:p w:rsidR="009C580A" w:rsidRPr="009E3F5C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E3F5C">
        <w:rPr>
          <w:rFonts w:ascii="Times New Roman" w:hAnsi="Times New Roman"/>
          <w:sz w:val="28"/>
          <w:szCs w:val="28"/>
        </w:rPr>
        <w:t>Например: Устойчивые и неустойчивые ступени в</w:t>
      </w:r>
      <w:proofErr w:type="gramStart"/>
      <w:r w:rsidRPr="009E3F5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E3F5C">
        <w:rPr>
          <w:rFonts w:ascii="Times New Roman" w:hAnsi="Times New Roman"/>
          <w:sz w:val="28"/>
          <w:szCs w:val="28"/>
        </w:rPr>
        <w:t>о мажоре</w:t>
      </w:r>
    </w:p>
    <w:p w:rsidR="009C580A" w:rsidRPr="009C580A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C580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3D5BDA" wp14:editId="4EF9A4E5">
            <wp:extent cx="6300470" cy="1135550"/>
            <wp:effectExtent l="0" t="0" r="5080" b="7620"/>
            <wp:docPr id="12" name="Рисунок 12" descr="устойчи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ойчи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C" w:rsidRPr="009E3F5C" w:rsidRDefault="009E3F5C" w:rsidP="009E3F5C">
      <w:pPr>
        <w:spacing w:after="0" w:line="240" w:lineRule="auto"/>
        <w:ind w:left="-284" w:right="-143" w:firstLine="426"/>
        <w:jc w:val="both"/>
        <w:rPr>
          <w:rFonts w:ascii="Times New Roman" w:hAnsi="Times New Roman"/>
          <w:bCs/>
          <w:sz w:val="28"/>
          <w:szCs w:val="28"/>
        </w:rPr>
      </w:pPr>
      <w:r w:rsidRPr="009E3F5C">
        <w:rPr>
          <w:rFonts w:ascii="Times New Roman" w:hAnsi="Times New Roman"/>
          <w:bCs/>
          <w:sz w:val="28"/>
          <w:szCs w:val="28"/>
        </w:rPr>
        <w:t>Устойчивые ступени, если их собрать вместе, образуют тоническое трезвучие, то есть трезвучие, построенное от тоники, от первой ступени. Слово трезвучие обозначает аккорд из трех звуков. Сокращенно тоническое трезвучие обозначается T</w:t>
      </w:r>
      <w:r w:rsidRPr="009E3F5C">
        <w:rPr>
          <w:rFonts w:ascii="Times New Roman" w:hAnsi="Times New Roman"/>
          <w:bCs/>
          <w:sz w:val="24"/>
          <w:szCs w:val="24"/>
        </w:rPr>
        <w:t>53</w:t>
      </w:r>
      <w:r w:rsidRPr="009E3F5C">
        <w:rPr>
          <w:rFonts w:ascii="Times New Roman" w:hAnsi="Times New Roman"/>
          <w:bCs/>
          <w:sz w:val="28"/>
          <w:szCs w:val="28"/>
        </w:rPr>
        <w:t xml:space="preserve"> (в мажоре) или с маленькой буквы </w:t>
      </w:r>
      <w:r w:rsidRPr="009E3F5C">
        <w:rPr>
          <w:rFonts w:ascii="Times New Roman" w:hAnsi="Times New Roman"/>
          <w:bCs/>
          <w:sz w:val="32"/>
          <w:szCs w:val="32"/>
        </w:rPr>
        <w:t>t</w:t>
      </w:r>
      <w:r w:rsidRPr="009E3F5C">
        <w:rPr>
          <w:rFonts w:ascii="Times New Roman" w:hAnsi="Times New Roman"/>
          <w:bCs/>
          <w:sz w:val="24"/>
          <w:szCs w:val="24"/>
        </w:rPr>
        <w:t>53</w:t>
      </w:r>
      <w:r w:rsidRPr="009E3F5C">
        <w:rPr>
          <w:rFonts w:ascii="Times New Roman" w:hAnsi="Times New Roman"/>
          <w:bCs/>
          <w:sz w:val="28"/>
          <w:szCs w:val="28"/>
        </w:rPr>
        <w:t xml:space="preserve"> (в миноре).</w:t>
      </w:r>
      <w:r w:rsidRPr="009E3F5C">
        <w:rPr>
          <w:rFonts w:ascii="Times New Roman" w:hAnsi="Times New Roman"/>
          <w:bCs/>
          <w:sz w:val="28"/>
          <w:szCs w:val="28"/>
        </w:rPr>
        <w:br/>
      </w:r>
    </w:p>
    <w:p w:rsidR="009E3F5C" w:rsidRDefault="009E3F5C" w:rsidP="009E3F5C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C580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68FBF1" wp14:editId="5296233E">
            <wp:extent cx="2784893" cy="523028"/>
            <wp:effectExtent l="0" t="0" r="0" b="0"/>
            <wp:docPr id="9" name="Рисунок 9" descr="устойчивые ступени - это первая, третья и пятая, остальные - неустойчи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тойчивые ступени - это первая, третья и пятая, остальные - неустойчив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93" cy="5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9C580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4D2E16E" wp14:editId="091F25FC">
            <wp:extent cx="3076574" cy="514350"/>
            <wp:effectExtent l="0" t="0" r="0" b="0"/>
            <wp:docPr id="15" name="Рисунок 15" descr="в мажоре тоническое трезвучие мажорное, а в миноре оно минор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мажоре тоническое трезвучие мажорное, а в миноре оно минорно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94" cy="51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C" w:rsidRDefault="009E3F5C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</w:p>
    <w:p w:rsidR="009C580A" w:rsidRPr="009E3F5C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9E3F5C">
        <w:rPr>
          <w:rFonts w:ascii="Times New Roman" w:hAnsi="Times New Roman"/>
          <w:sz w:val="28"/>
          <w:szCs w:val="28"/>
        </w:rPr>
        <w:t xml:space="preserve">Неустойчивые ступени звучат немного напряженно, и поэтому «имеют большое желание» (то есть тяготеют) перейти (то есть разрешиться) в устойчивые ступени. </w:t>
      </w:r>
    </w:p>
    <w:p w:rsidR="009C580A" w:rsidRPr="009C580A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C580A" w:rsidRPr="009C580A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C580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BE87E56" wp14:editId="2143AB18">
            <wp:extent cx="3469478" cy="638175"/>
            <wp:effectExtent l="0" t="0" r="0" b="0"/>
            <wp:docPr id="1" name="Рисунок 1" descr="разрешение неустойчивых ступеней в устойчи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ешение неустойчивых ступеней в устойчивы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7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A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00608" w:rsidRPr="009C580A" w:rsidRDefault="00900608" w:rsidP="000B0D28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0060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A07033" wp14:editId="70FD223A">
            <wp:extent cx="6092328" cy="749147"/>
            <wp:effectExtent l="0" t="0" r="3810" b="0"/>
            <wp:docPr id="20" name="Рисунок 20" descr="https://karaokejazz.com/images/music-theory/resolution-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araokejazz.com/images/music-theory/resolution-to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72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61" w:rsidRP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20C61">
        <w:rPr>
          <w:rFonts w:ascii="Times New Roman" w:hAnsi="Times New Roman"/>
          <w:b/>
          <w:sz w:val="28"/>
          <w:szCs w:val="28"/>
        </w:rPr>
        <w:t xml:space="preserve">По функциональности ступени лада делятся </w:t>
      </w:r>
      <w:proofErr w:type="gramStart"/>
      <w:r w:rsidRPr="00C20C6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20C61">
        <w:rPr>
          <w:rFonts w:ascii="Times New Roman" w:hAnsi="Times New Roman"/>
          <w:b/>
          <w:sz w:val="28"/>
          <w:szCs w:val="28"/>
        </w:rPr>
        <w:t xml:space="preserve"> главные и побочные. </w:t>
      </w:r>
    </w:p>
    <w:p w:rsidR="00C20C61" w:rsidRP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C20C61">
        <w:rPr>
          <w:rFonts w:ascii="Times New Roman" w:hAnsi="Times New Roman"/>
          <w:sz w:val="28"/>
          <w:szCs w:val="28"/>
        </w:rPr>
        <w:t xml:space="preserve">I, IV и V - это главные ступени лада, а II, III, VI и VII - побочные. </w:t>
      </w:r>
    </w:p>
    <w:p w:rsid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C20C61">
        <w:rPr>
          <w:rFonts w:ascii="Times New Roman" w:hAnsi="Times New Roman"/>
          <w:sz w:val="28"/>
          <w:szCs w:val="28"/>
        </w:rPr>
        <w:t>От главных ступене</w:t>
      </w:r>
      <w:r>
        <w:rPr>
          <w:rFonts w:ascii="Times New Roman" w:hAnsi="Times New Roman"/>
          <w:sz w:val="28"/>
          <w:szCs w:val="28"/>
        </w:rPr>
        <w:t>й строятся главные трезвучия</w:t>
      </w:r>
      <w:r w:rsidRPr="00C20C61">
        <w:rPr>
          <w:rFonts w:ascii="Times New Roman" w:hAnsi="Times New Roman"/>
          <w:sz w:val="28"/>
          <w:szCs w:val="28"/>
        </w:rPr>
        <w:t xml:space="preserve"> лада.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Первая ступень называется </w:t>
      </w:r>
      <w:r w:rsidRPr="006E19C3">
        <w:rPr>
          <w:rFonts w:ascii="Times New Roman" w:hAnsi="Times New Roman"/>
          <w:i/>
          <w:iCs/>
          <w:sz w:val="28"/>
          <w:szCs w:val="28"/>
        </w:rPr>
        <w:t>тоника</w:t>
      </w:r>
      <w:r w:rsidRPr="006E19C3">
        <w:rPr>
          <w:rFonts w:ascii="Times New Roman" w:hAnsi="Times New Roman"/>
          <w:sz w:val="28"/>
          <w:szCs w:val="28"/>
        </w:rPr>
        <w:t> – Т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IV ступень называется </w:t>
      </w:r>
      <w:r w:rsidRPr="006E19C3">
        <w:rPr>
          <w:rFonts w:ascii="Times New Roman" w:hAnsi="Times New Roman"/>
          <w:i/>
          <w:iCs/>
          <w:sz w:val="28"/>
          <w:szCs w:val="28"/>
        </w:rPr>
        <w:t>субдоминанта</w:t>
      </w:r>
      <w:r w:rsidRPr="006E19C3">
        <w:rPr>
          <w:rFonts w:ascii="Times New Roman" w:hAnsi="Times New Roman"/>
          <w:sz w:val="28"/>
          <w:szCs w:val="28"/>
        </w:rPr>
        <w:t> – S</w:t>
      </w:r>
    </w:p>
    <w:p w:rsidR="00C20C61" w:rsidRPr="00C20C61" w:rsidRDefault="006E19C3" w:rsidP="000B0D28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V ступень называется </w:t>
      </w:r>
      <w:r w:rsidRPr="006E19C3">
        <w:rPr>
          <w:rFonts w:ascii="Times New Roman" w:hAnsi="Times New Roman"/>
          <w:i/>
          <w:iCs/>
          <w:sz w:val="28"/>
          <w:szCs w:val="28"/>
        </w:rPr>
        <w:t>доминанта</w:t>
      </w:r>
      <w:r w:rsidRPr="006E19C3">
        <w:rPr>
          <w:rFonts w:ascii="Times New Roman" w:hAnsi="Times New Roman"/>
          <w:sz w:val="28"/>
          <w:szCs w:val="28"/>
        </w:rPr>
        <w:t> – D</w:t>
      </w:r>
    </w:p>
    <w:p w:rsid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20C6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0A7FEB" wp14:editId="7ADA333C">
            <wp:extent cx="2059940" cy="1630680"/>
            <wp:effectExtent l="0" t="0" r="0" b="7620"/>
            <wp:docPr id="16" name="Рисунок 16" descr="Главные и побочные ступени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лавные и побочные ступени ла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0060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00608" w:rsidRPr="0090060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1366" cy="1824665"/>
            <wp:effectExtent l="0" t="0" r="7620" b="4445"/>
            <wp:docPr id="19" name="Рисунок 19" descr="https://fhd.multiurok.ru/e/b/9/eb9ce8b8dbec48efdcbb7934dccbb16315a57747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hd.multiurok.ru/e/b/9/eb9ce8b8dbec48efdcbb7934dccbb16315a57747/img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97" cy="18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20C61" w:rsidRDefault="00C20C61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20C61" w:rsidRDefault="00900608" w:rsidP="00C20C61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0060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092" cy="859149"/>
            <wp:effectExtent l="0" t="0" r="0" b="0"/>
            <wp:docPr id="21" name="Рисунок 21" descr="http://solfo.ru/images/glav-trezvu4.jpg?crc=390537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olfo.ru/images/glav-trezvu4.jpg?crc=39053743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31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A" w:rsidRDefault="009C580A" w:rsidP="000B0D28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9E3F5C" w:rsidRPr="009E3F5C" w:rsidRDefault="009E3F5C" w:rsidP="009E3F5C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9E3F5C">
        <w:rPr>
          <w:rFonts w:ascii="Times New Roman" w:hAnsi="Times New Roman"/>
          <w:b/>
          <w:bCs/>
          <w:sz w:val="28"/>
          <w:szCs w:val="28"/>
        </w:rPr>
        <w:t>Три вида минорного лада.</w:t>
      </w:r>
    </w:p>
    <w:p w:rsidR="009C580A" w:rsidRPr="006E19C3" w:rsidRDefault="009E3F5C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Минорный лад бывает трех видов: </w:t>
      </w:r>
      <w:r w:rsidRPr="006E19C3">
        <w:rPr>
          <w:rFonts w:ascii="Times New Roman" w:hAnsi="Times New Roman"/>
          <w:bCs/>
          <w:sz w:val="28"/>
          <w:szCs w:val="28"/>
        </w:rPr>
        <w:t>натуральный, гармонический, мелодический.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t xml:space="preserve">Натуральный минор – </w:t>
      </w:r>
      <w:r w:rsidRPr="006E19C3">
        <w:rPr>
          <w:rFonts w:ascii="Times New Roman" w:hAnsi="Times New Roman"/>
          <w:sz w:val="28"/>
          <w:szCs w:val="28"/>
        </w:rPr>
        <w:t xml:space="preserve">это простая гамма без всяких случайных знаков, в таком виде в каком она есть. Учитываются только ключевые знаки. 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t xml:space="preserve">Гармонический минор –  </w:t>
      </w:r>
      <w:r w:rsidRPr="006E19C3">
        <w:rPr>
          <w:rFonts w:ascii="Times New Roman" w:hAnsi="Times New Roman"/>
          <w:sz w:val="28"/>
          <w:szCs w:val="28"/>
        </w:rPr>
        <w:t>при движении и вверх, и вниз повышается седьмая ступень (VII#). Повышается она для того, чтобы обострить её тяготение в первую ступень (то есть в тонику).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t xml:space="preserve">Мелодический минор – </w:t>
      </w:r>
      <w:r w:rsidRPr="006E19C3">
        <w:rPr>
          <w:rFonts w:ascii="Times New Roman" w:hAnsi="Times New Roman"/>
          <w:sz w:val="28"/>
          <w:szCs w:val="28"/>
        </w:rPr>
        <w:t>это минор, в котором при движении гаммы вверх повышаются сразу две ступени – шестая и седьмая (VI# и VII#), а при обратном (нисходящем) движении эти повышения отменяются, и звучит натуральный минор.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lastRenderedPageBreak/>
        <w:t>Например:</w:t>
      </w:r>
      <w:r w:rsidRPr="006E19C3">
        <w:rPr>
          <w:rFonts w:ascii="Times New Roman" w:hAnsi="Times New Roman"/>
          <w:b/>
          <w:sz w:val="28"/>
          <w:szCs w:val="28"/>
        </w:rPr>
        <w:br/>
      </w:r>
      <w:r w:rsidRPr="006E19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61BE539" wp14:editId="3735A6B5">
            <wp:extent cx="6412089" cy="2528711"/>
            <wp:effectExtent l="0" t="0" r="8255" b="5080"/>
            <wp:docPr id="23" name="Рисунок 23" descr="https://muz-teoretik.ru/wp-content/uploads/2016/12/tri-vida-minora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z-teoretik.ru/wp-content/uploads/2016/12/tri-vida-minora-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00" cy="25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A" w:rsidRPr="009C580A" w:rsidRDefault="009C580A" w:rsidP="009C580A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07252" w:rsidRDefault="00C07252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500DB9" w:rsidRPr="000B0D28" w:rsidRDefault="00500DB9" w:rsidP="000B0D28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500DB9">
        <w:rPr>
          <w:rFonts w:ascii="Times New Roman" w:hAnsi="Times New Roman"/>
          <w:b/>
          <w:sz w:val="28"/>
          <w:szCs w:val="28"/>
        </w:rPr>
        <w:t xml:space="preserve">Одноимённые тональности – </w:t>
      </w:r>
      <w:r w:rsidRPr="000B0D28">
        <w:rPr>
          <w:rFonts w:ascii="Times New Roman" w:hAnsi="Times New Roman"/>
          <w:sz w:val="28"/>
          <w:szCs w:val="28"/>
        </w:rPr>
        <w:t xml:space="preserve">это тональности, в которых одна и та же тоника, но разный лад. Например, си мажор и си минор, соль мажор и соль минор и т.п. </w:t>
      </w:r>
      <w:r w:rsidRPr="00500DB9">
        <w:rPr>
          <w:rFonts w:ascii="Times New Roman" w:hAnsi="Times New Roman"/>
          <w:b/>
          <w:sz w:val="28"/>
          <w:szCs w:val="28"/>
        </w:rPr>
        <w:t xml:space="preserve">Параллельные тональности – </w:t>
      </w:r>
      <w:r w:rsidRPr="000B0D28">
        <w:rPr>
          <w:rFonts w:ascii="Times New Roman" w:hAnsi="Times New Roman"/>
          <w:sz w:val="28"/>
          <w:szCs w:val="28"/>
        </w:rPr>
        <w:t>это тональности, в которых одни и те же клю</w:t>
      </w:r>
      <w:r w:rsidR="000B0D28">
        <w:rPr>
          <w:rFonts w:ascii="Times New Roman" w:hAnsi="Times New Roman"/>
          <w:sz w:val="28"/>
          <w:szCs w:val="28"/>
        </w:rPr>
        <w:t>чевые знаки, но разные тоники. </w:t>
      </w:r>
      <w:r w:rsidRPr="000B0D28">
        <w:rPr>
          <w:rFonts w:ascii="Times New Roman" w:hAnsi="Times New Roman"/>
          <w:sz w:val="28"/>
          <w:szCs w:val="28"/>
        </w:rPr>
        <w:t xml:space="preserve">Например, тональность </w:t>
      </w:r>
      <w:proofErr w:type="gramStart"/>
      <w:r w:rsidRPr="000B0D28">
        <w:rPr>
          <w:rFonts w:ascii="Times New Roman" w:hAnsi="Times New Roman"/>
          <w:sz w:val="28"/>
          <w:szCs w:val="28"/>
        </w:rPr>
        <w:t>до</w:t>
      </w:r>
      <w:proofErr w:type="gramEnd"/>
      <w:r w:rsidRPr="000B0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D28">
        <w:rPr>
          <w:rFonts w:ascii="Times New Roman" w:hAnsi="Times New Roman"/>
          <w:sz w:val="28"/>
          <w:szCs w:val="28"/>
        </w:rPr>
        <w:t>мажор</w:t>
      </w:r>
      <w:proofErr w:type="gramEnd"/>
      <w:r w:rsidRPr="000B0D28">
        <w:rPr>
          <w:rFonts w:ascii="Times New Roman" w:hAnsi="Times New Roman"/>
          <w:sz w:val="28"/>
          <w:szCs w:val="28"/>
        </w:rPr>
        <w:t xml:space="preserve"> без знаков и ля минор тоже, или, соль мажор с одним диезом и ми минор тоже с одним диезом, в фа мажоре один бемоль (си) и в ре миноре также один знак – си-бемоль. Одноимённые и параллельные тональности всегда существуют в паре «мажор-минор». Для любой из тональностей можно назвать одноимённый и параллельный мажор или минор.</w:t>
      </w:r>
    </w:p>
    <w:p w:rsidR="00500DB9" w:rsidRPr="00500DB9" w:rsidRDefault="00500DB9" w:rsidP="00500DB9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500DB9">
        <w:rPr>
          <w:rFonts w:ascii="Times New Roman" w:hAnsi="Times New Roman"/>
          <w:b/>
          <w:sz w:val="28"/>
          <w:szCs w:val="28"/>
        </w:rPr>
        <w:t>Как найти параллельную тональность?</w:t>
      </w:r>
    </w:p>
    <w:p w:rsidR="00500DB9" w:rsidRPr="000B0D28" w:rsidRDefault="00500DB9" w:rsidP="00500DB9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0B0D28">
        <w:rPr>
          <w:rFonts w:ascii="Times New Roman" w:hAnsi="Times New Roman"/>
          <w:sz w:val="28"/>
          <w:szCs w:val="28"/>
        </w:rPr>
        <w:t>Тоника параллельного минора находится на шестой ступени мажорного лада, а тоника одноимённого мажора – на третьей ступени минора. Например, ищем</w:t>
      </w:r>
      <w:r w:rsidR="000B0D28">
        <w:rPr>
          <w:rFonts w:ascii="Times New Roman" w:hAnsi="Times New Roman"/>
          <w:sz w:val="28"/>
          <w:szCs w:val="28"/>
        </w:rPr>
        <w:t xml:space="preserve"> параллельную тональность для</w:t>
      </w:r>
      <w:proofErr w:type="gramStart"/>
      <w:r w:rsidR="000B0D2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0B0D28">
        <w:rPr>
          <w:rFonts w:ascii="Times New Roman" w:hAnsi="Times New Roman"/>
          <w:sz w:val="28"/>
          <w:szCs w:val="28"/>
        </w:rPr>
        <w:t>о мажора: шестая ступень в До мажоре – нота ля</w:t>
      </w:r>
      <w:r w:rsidRPr="000B0D28">
        <w:rPr>
          <w:rFonts w:ascii="Times New Roman" w:hAnsi="Times New Roman"/>
          <w:sz w:val="28"/>
          <w:szCs w:val="28"/>
        </w:rPr>
        <w:t>, знач</w:t>
      </w:r>
      <w:r w:rsidR="000B0D28">
        <w:rPr>
          <w:rFonts w:ascii="Times New Roman" w:hAnsi="Times New Roman"/>
          <w:sz w:val="28"/>
          <w:szCs w:val="28"/>
        </w:rPr>
        <w:t>ит, тональность, параллельная До мажору – ля</w:t>
      </w:r>
      <w:r w:rsidRPr="000B0D28">
        <w:rPr>
          <w:rFonts w:ascii="Times New Roman" w:hAnsi="Times New Roman"/>
          <w:sz w:val="28"/>
          <w:szCs w:val="28"/>
        </w:rPr>
        <w:t xml:space="preserve"> минор. Еще пример: ище</w:t>
      </w:r>
      <w:r w:rsidR="000B0D28">
        <w:rPr>
          <w:rFonts w:ascii="Times New Roman" w:hAnsi="Times New Roman"/>
          <w:sz w:val="28"/>
          <w:szCs w:val="28"/>
        </w:rPr>
        <w:t>м параллель для ми</w:t>
      </w:r>
      <w:r w:rsidRPr="000B0D28">
        <w:rPr>
          <w:rFonts w:ascii="Times New Roman" w:hAnsi="Times New Roman"/>
          <w:sz w:val="28"/>
          <w:szCs w:val="28"/>
        </w:rPr>
        <w:t xml:space="preserve"> минора – отсчитываем три ступени и</w:t>
      </w:r>
      <w:r w:rsidR="000B0D28">
        <w:rPr>
          <w:rFonts w:ascii="Times New Roman" w:hAnsi="Times New Roman"/>
          <w:sz w:val="28"/>
          <w:szCs w:val="28"/>
        </w:rPr>
        <w:t xml:space="preserve"> получаем параллельный Соль</w:t>
      </w:r>
      <w:r w:rsidRPr="000B0D28">
        <w:rPr>
          <w:rFonts w:ascii="Times New Roman" w:hAnsi="Times New Roman"/>
          <w:sz w:val="28"/>
          <w:szCs w:val="28"/>
        </w:rPr>
        <w:t xml:space="preserve"> мажор. Есть и другой способ найти параллельную тональность. Действует правило: тоника параллельной тональности находится на малую терцию вниз (если ищем параллельный минор), или на малую терцию вверх (если ищем параллельный мажор).</w:t>
      </w:r>
    </w:p>
    <w:p w:rsidR="00FD36B4" w:rsidRPr="00FD36B4" w:rsidRDefault="00FD36B4" w:rsidP="000B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6B4" w:rsidRPr="00657FD6" w:rsidRDefault="000B0D28" w:rsidP="00FD36B4">
      <w:pPr>
        <w:spacing w:line="240" w:lineRule="auto"/>
        <w:ind w:left="-284" w:firstLine="426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>Выполните тест к уроку № 5</w:t>
      </w:r>
    </w:p>
    <w:p w:rsidR="0083361F" w:rsidRDefault="00DD1C04" w:rsidP="00DD1C04">
      <w:pPr>
        <w:spacing w:line="240" w:lineRule="auto"/>
        <w:ind w:left="-284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Чтобы правильно ответить на воп</w:t>
      </w:r>
      <w:r w:rsidR="00CA6D7A">
        <w:rPr>
          <w:rFonts w:ascii="Times New Roman" w:hAnsi="Times New Roman"/>
          <w:b/>
          <w:color w:val="FF0000"/>
          <w:sz w:val="28"/>
          <w:szCs w:val="28"/>
        </w:rPr>
        <w:t>росы теста к уроку № 5 и контрол</w:t>
      </w:r>
      <w:r>
        <w:rPr>
          <w:rFonts w:ascii="Times New Roman" w:hAnsi="Times New Roman"/>
          <w:b/>
          <w:color w:val="FF0000"/>
          <w:sz w:val="28"/>
          <w:szCs w:val="28"/>
        </w:rPr>
        <w:t>ьного урока необходимо повторить уроки №  1, 4, 5</w:t>
      </w:r>
    </w:p>
    <w:p w:rsidR="00CA6D7A" w:rsidRPr="00657FD6" w:rsidRDefault="00CA6D7A" w:rsidP="00DD1C04">
      <w:pPr>
        <w:spacing w:line="240" w:lineRule="auto"/>
        <w:ind w:left="-284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25A97" w:rsidRPr="00225A97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Отправить фото сделанной работы в нотной тетради и видеоотчет с Д/</w:t>
      </w:r>
      <w:proofErr w:type="gram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WhatsApp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(8-905-123-02-50) или на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адрес электронной почты </w:t>
      </w:r>
      <w:hyperlink r:id="rId17" w:history="1">
        <w:r w:rsidRPr="00225A9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td_lukoshina@mail.ru</w:t>
        </w:r>
      </w:hyperlink>
      <w:r w:rsidRPr="00225A9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(Лукошина 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Татьяна Дмитриевна)</w:t>
      </w:r>
    </w:p>
    <w:p w:rsidR="00225A97" w:rsidRPr="00DE4B78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Возможен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видеоурок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индивидуальная консультация по телефону</w:t>
      </w:r>
    </w:p>
    <w:sectPr w:rsidR="00225A97" w:rsidRPr="00DE4B78" w:rsidSect="008D7B3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FC7"/>
    <w:multiLevelType w:val="hybridMultilevel"/>
    <w:tmpl w:val="455EA76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A1A47"/>
    <w:multiLevelType w:val="hybridMultilevel"/>
    <w:tmpl w:val="46B4ED54"/>
    <w:lvl w:ilvl="0" w:tplc="45BE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E"/>
    <w:rsid w:val="00005490"/>
    <w:rsid w:val="000B0D28"/>
    <w:rsid w:val="001059E4"/>
    <w:rsid w:val="001D22BF"/>
    <w:rsid w:val="001F77A2"/>
    <w:rsid w:val="00225A97"/>
    <w:rsid w:val="00243C01"/>
    <w:rsid w:val="003B48A1"/>
    <w:rsid w:val="004A2A3C"/>
    <w:rsid w:val="004B75B5"/>
    <w:rsid w:val="00500DB9"/>
    <w:rsid w:val="005A111E"/>
    <w:rsid w:val="005A21FA"/>
    <w:rsid w:val="005B0033"/>
    <w:rsid w:val="005D3CED"/>
    <w:rsid w:val="00657FD6"/>
    <w:rsid w:val="00680209"/>
    <w:rsid w:val="00691F03"/>
    <w:rsid w:val="006C7763"/>
    <w:rsid w:val="006E1089"/>
    <w:rsid w:val="006E19C3"/>
    <w:rsid w:val="00702AA1"/>
    <w:rsid w:val="00804460"/>
    <w:rsid w:val="0083361F"/>
    <w:rsid w:val="00892025"/>
    <w:rsid w:val="008D7B38"/>
    <w:rsid w:val="00900608"/>
    <w:rsid w:val="009C580A"/>
    <w:rsid w:val="009E3F5C"/>
    <w:rsid w:val="009F43F9"/>
    <w:rsid w:val="00A2135C"/>
    <w:rsid w:val="00A62D75"/>
    <w:rsid w:val="00B62B5E"/>
    <w:rsid w:val="00B8153F"/>
    <w:rsid w:val="00BC7939"/>
    <w:rsid w:val="00C07252"/>
    <w:rsid w:val="00C20C61"/>
    <w:rsid w:val="00C30E3E"/>
    <w:rsid w:val="00C81221"/>
    <w:rsid w:val="00CA6D7A"/>
    <w:rsid w:val="00D34CC1"/>
    <w:rsid w:val="00D92C2C"/>
    <w:rsid w:val="00DD1C04"/>
    <w:rsid w:val="00DE312E"/>
    <w:rsid w:val="00DE4B78"/>
    <w:rsid w:val="00E04726"/>
    <w:rsid w:val="00E43E4A"/>
    <w:rsid w:val="00E60C86"/>
    <w:rsid w:val="00EC0739"/>
    <w:rsid w:val="00F9124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726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E4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E43E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549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E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726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E4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E43E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549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E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td_lukoshina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6</cp:revision>
  <dcterms:created xsi:type="dcterms:W3CDTF">2020-04-13T13:14:00Z</dcterms:created>
  <dcterms:modified xsi:type="dcterms:W3CDTF">2020-05-11T15:43:00Z</dcterms:modified>
</cp:coreProperties>
</file>