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0A" w:rsidRPr="001743C0" w:rsidRDefault="00E90B8F" w:rsidP="001743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предмет:</w:t>
      </w:r>
      <w:r w:rsidR="000D780A" w:rsidRPr="001743C0">
        <w:rPr>
          <w:rFonts w:ascii="Times New Roman" w:hAnsi="Times New Roman"/>
          <w:b/>
          <w:sz w:val="28"/>
          <w:szCs w:val="28"/>
        </w:rPr>
        <w:t xml:space="preserve"> «Танец» 1 класс</w:t>
      </w:r>
    </w:p>
    <w:p w:rsidR="000D780A" w:rsidRPr="001743C0" w:rsidRDefault="000D780A" w:rsidP="000D780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3C0">
        <w:rPr>
          <w:rFonts w:ascii="Times New Roman" w:eastAsiaTheme="minorHAnsi" w:hAnsi="Times New Roman"/>
          <w:b/>
          <w:sz w:val="28"/>
          <w:szCs w:val="28"/>
        </w:rPr>
        <w:t xml:space="preserve">Преподавателя </w:t>
      </w:r>
      <w:proofErr w:type="spellStart"/>
      <w:r w:rsidRPr="001743C0">
        <w:rPr>
          <w:rFonts w:ascii="Times New Roman" w:eastAsiaTheme="minorHAnsi" w:hAnsi="Times New Roman"/>
          <w:b/>
          <w:sz w:val="28"/>
          <w:szCs w:val="28"/>
        </w:rPr>
        <w:t>Вязьминой</w:t>
      </w:r>
      <w:proofErr w:type="spellEnd"/>
      <w:r w:rsidRPr="001743C0">
        <w:rPr>
          <w:rFonts w:ascii="Times New Roman" w:eastAsiaTheme="minorHAnsi" w:hAnsi="Times New Roman"/>
          <w:b/>
          <w:sz w:val="28"/>
          <w:szCs w:val="28"/>
        </w:rPr>
        <w:t xml:space="preserve"> С.В.</w:t>
      </w:r>
    </w:p>
    <w:p w:rsidR="000D780A" w:rsidRPr="001743C0" w:rsidRDefault="000D780A" w:rsidP="00E90B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743C0">
        <w:rPr>
          <w:rFonts w:ascii="Times New Roman" w:hAnsi="Times New Roman"/>
          <w:i/>
          <w:sz w:val="28"/>
          <w:szCs w:val="28"/>
        </w:rPr>
        <w:t>Перед началом данного урока, полагается соблюдение следующих правил техники безопасности:</w:t>
      </w:r>
    </w:p>
    <w:p w:rsidR="000D780A" w:rsidRPr="001743C0" w:rsidRDefault="000D780A" w:rsidP="00E90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>Следует подготовить рабочее место, проветрить помещение, убрать все мешающие и отвлекающие занятию предметы, приготовить для работы гимнастический коврик.</w:t>
      </w:r>
    </w:p>
    <w:p w:rsidR="000D780A" w:rsidRPr="001743C0" w:rsidRDefault="000D780A" w:rsidP="00E90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>Надеть соответствующую занятиям форму (трико, купальник) и убрать волосы в пучок.</w:t>
      </w:r>
    </w:p>
    <w:p w:rsidR="000D780A" w:rsidRPr="001743C0" w:rsidRDefault="000D780A" w:rsidP="00E90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 xml:space="preserve"> Перед началом занятия необходимо снять с себя  часы, цепочки, кольца, браслеты,  и другие жесткие и мешающиеся предметы.</w:t>
      </w:r>
    </w:p>
    <w:p w:rsidR="000D780A" w:rsidRPr="001743C0" w:rsidRDefault="000D780A" w:rsidP="00E90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>Ученик обязан качественно выполнять разминочную часть урока и элементы движения, подготавливающие тело к выполнению дальнейших упражнений.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5D05B7" w:rsidRPr="005D05B7">
        <w:rPr>
          <w:rFonts w:ascii="Times New Roman" w:hAnsi="Times New Roman"/>
          <w:sz w:val="28"/>
          <w:szCs w:val="28"/>
        </w:rPr>
        <w:t>«Развитие координации на занятии хореографии»</w:t>
      </w:r>
    </w:p>
    <w:p w:rsidR="000D780A" w:rsidRPr="001743C0" w:rsidRDefault="000D780A" w:rsidP="00E90B8F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43C0">
        <w:rPr>
          <w:rFonts w:ascii="Times New Roman" w:hAnsi="Times New Roman"/>
          <w:b/>
          <w:sz w:val="28"/>
          <w:szCs w:val="28"/>
        </w:rPr>
        <w:t>Продолжительность урока:</w:t>
      </w:r>
    </w:p>
    <w:p w:rsidR="000D780A" w:rsidRPr="001743C0" w:rsidRDefault="000D780A" w:rsidP="00E90B8F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 минут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43C0">
        <w:rPr>
          <w:rFonts w:ascii="Times New Roman" w:hAnsi="Times New Roman"/>
          <w:b/>
          <w:sz w:val="28"/>
          <w:szCs w:val="28"/>
        </w:rPr>
        <w:t>Задачи: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743C0">
        <w:rPr>
          <w:rFonts w:ascii="Times New Roman" w:hAnsi="Times New Roman"/>
          <w:i/>
          <w:sz w:val="28"/>
          <w:szCs w:val="28"/>
        </w:rPr>
        <w:t>Развивающие: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>- развитие физических данных, координации движения, пластичности,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>хореографической памяти, выносливости;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>- развитие творческих способностей;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743C0">
        <w:rPr>
          <w:rFonts w:ascii="Times New Roman" w:hAnsi="Times New Roman"/>
          <w:i/>
          <w:sz w:val="28"/>
          <w:szCs w:val="28"/>
        </w:rPr>
        <w:t>Обучающие: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>- формирование двигательных навыков и умений;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>- формирование умений соотносить движения с музыкой;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>- овладение свободой движения;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>- учить воспринимать музыкальные образы и выражать их в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>движении, согласовывая движения с характером музыки;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743C0">
        <w:rPr>
          <w:rFonts w:ascii="Times New Roman" w:hAnsi="Times New Roman"/>
          <w:i/>
          <w:sz w:val="28"/>
          <w:szCs w:val="28"/>
        </w:rPr>
        <w:t>Воспитывающие: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>- воспитание музыкальных способностей;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>- воспитание любви и интереса к искусству хореографии;</w:t>
      </w:r>
    </w:p>
    <w:p w:rsidR="000D780A" w:rsidRPr="001743C0" w:rsidRDefault="000D780A" w:rsidP="00E90B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80A" w:rsidRPr="001743C0" w:rsidRDefault="000D780A" w:rsidP="00E90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43C0">
        <w:rPr>
          <w:rFonts w:ascii="Times New Roman" w:hAnsi="Times New Roman"/>
          <w:b/>
          <w:sz w:val="28"/>
          <w:szCs w:val="28"/>
        </w:rPr>
        <w:t>План урока</w:t>
      </w:r>
    </w:p>
    <w:p w:rsidR="000D780A" w:rsidRPr="001743C0" w:rsidRDefault="000D780A" w:rsidP="00E90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 xml:space="preserve">- танцевальная разминка на середине </w:t>
      </w:r>
    </w:p>
    <w:p w:rsidR="006C2A86" w:rsidRPr="001743C0" w:rsidRDefault="006C2A86" w:rsidP="00E90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3C0">
        <w:rPr>
          <w:rFonts w:ascii="Times New Roman" w:hAnsi="Times New Roman"/>
          <w:sz w:val="28"/>
          <w:szCs w:val="28"/>
        </w:rPr>
        <w:t xml:space="preserve">- </w:t>
      </w:r>
      <w:r w:rsidR="005D05B7">
        <w:rPr>
          <w:rFonts w:ascii="Times New Roman" w:hAnsi="Times New Roman"/>
          <w:sz w:val="28"/>
          <w:szCs w:val="28"/>
        </w:rPr>
        <w:t>развитие координации</w:t>
      </w:r>
    </w:p>
    <w:p w:rsidR="00E90B8F" w:rsidRDefault="00E90B8F" w:rsidP="006C2A86">
      <w:pPr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:rsidR="006C2A86" w:rsidRPr="006C2A86" w:rsidRDefault="00E90B8F" w:rsidP="00E90B8F">
      <w:pPr>
        <w:jc w:val="center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eastAsiaTheme="minorHAnsi" w:hAnsi="Times New Roman"/>
          <w:b/>
          <w:sz w:val="36"/>
          <w:szCs w:val="36"/>
        </w:rPr>
        <w:lastRenderedPageBreak/>
        <w:t>УРОК</w:t>
      </w:r>
    </w:p>
    <w:p w:rsidR="006C2A86" w:rsidRPr="006C2A86" w:rsidRDefault="006C2A86" w:rsidP="006C2A8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C2A86">
        <w:rPr>
          <w:rFonts w:ascii="Times New Roman" w:eastAsiaTheme="minorHAnsi" w:hAnsi="Times New Roman"/>
          <w:b/>
          <w:sz w:val="24"/>
          <w:szCs w:val="24"/>
        </w:rPr>
        <w:t xml:space="preserve">Комплексы упражнений разминки на середине зала </w:t>
      </w:r>
    </w:p>
    <w:p w:rsidR="006C2A86" w:rsidRPr="006C2A86" w:rsidRDefault="006C2A86" w:rsidP="006C2A8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C2A86" w:rsidRPr="006C2A86" w:rsidRDefault="006C2A86" w:rsidP="006C2A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C2A86">
        <w:rPr>
          <w:rFonts w:ascii="Times New Roman" w:eastAsiaTheme="minorHAnsi" w:hAnsi="Times New Roman"/>
          <w:sz w:val="24"/>
          <w:szCs w:val="24"/>
        </w:rPr>
        <w:t>Разминка направлена на разогрев различных групп мышц, подготовку к растяжке, работу в диагонали и исполнению различных танцевальных движений. Все движения выполняются под ритмичную музыку (фонограмма или концертмейстер). Благодаря такой подготовке, дети чувствуют ритм, развивают память, и подготавливают тело к дальнейшей физической нагрузке. Разминка выполняется в течение 15 минут.</w:t>
      </w:r>
    </w:p>
    <w:p w:rsidR="006C2A86" w:rsidRPr="006C2A86" w:rsidRDefault="006C2A86" w:rsidP="006C2A86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  <w:gridCol w:w="1525"/>
      </w:tblGrid>
      <w:tr w:rsidR="006C2A86" w:rsidRPr="006C2A86" w:rsidTr="0008128B">
        <w:tc>
          <w:tcPr>
            <w:tcW w:w="2093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№ упражнения</w:t>
            </w:r>
          </w:p>
        </w:tc>
        <w:tc>
          <w:tcPr>
            <w:tcW w:w="2126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25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Время на выполнение</w:t>
            </w:r>
          </w:p>
        </w:tc>
      </w:tr>
      <w:tr w:rsidR="006C2A86" w:rsidRPr="006C2A86" w:rsidTr="0008128B">
        <w:trPr>
          <w:trHeight w:val="1415"/>
        </w:trPr>
        <w:tc>
          <w:tcPr>
            <w:tcW w:w="2093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Упражнение №1</w:t>
            </w:r>
          </w:p>
        </w:tc>
        <w:tc>
          <w:tcPr>
            <w:tcW w:w="2126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 xml:space="preserve">Разогрев головы с </w:t>
            </w:r>
            <w:r w:rsidRPr="006C2A8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Demi plié</w:t>
            </w:r>
          </w:p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Выполняем </w:t>
            </w:r>
            <w:r w:rsidRPr="006C2A8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demi</w:t>
            </w: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C2A8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pli</w:t>
            </w: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é по</w:t>
            </w:r>
            <w:r w:rsidRPr="006C2A8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 xml:space="preserve"> позиции (полуприседание  на двух ногах, без подъема пяток от пола) далее добавляем работу головой, вперед, назад, вправо, влево</w:t>
            </w:r>
          </w:p>
        </w:tc>
        <w:tc>
          <w:tcPr>
            <w:tcW w:w="1525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2 минуты</w:t>
            </w:r>
          </w:p>
        </w:tc>
      </w:tr>
      <w:tr w:rsidR="006C2A86" w:rsidRPr="006C2A86" w:rsidTr="0008128B">
        <w:trPr>
          <w:trHeight w:val="1042"/>
        </w:trPr>
        <w:tc>
          <w:tcPr>
            <w:tcW w:w="2093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Упражнение №2</w:t>
            </w:r>
          </w:p>
        </w:tc>
        <w:tc>
          <w:tcPr>
            <w:tcW w:w="2126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Круг головой направо и налево</w:t>
            </w:r>
          </w:p>
        </w:tc>
        <w:tc>
          <w:tcPr>
            <w:tcW w:w="3827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 xml:space="preserve">Ноги в свободной </w:t>
            </w:r>
            <w:r w:rsidRPr="006C2A8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 xml:space="preserve"> или </w:t>
            </w:r>
            <w:r w:rsidRPr="006C2A8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</w:t>
            </w: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 xml:space="preserve"> позиции, руки на поясе. Голова делает 4 круга направо и 4 круга налево</w:t>
            </w:r>
          </w:p>
        </w:tc>
        <w:tc>
          <w:tcPr>
            <w:tcW w:w="1525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1 минута</w:t>
            </w:r>
          </w:p>
        </w:tc>
      </w:tr>
      <w:tr w:rsidR="006C2A86" w:rsidRPr="006C2A86" w:rsidTr="0008128B">
        <w:tc>
          <w:tcPr>
            <w:tcW w:w="2093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Упражнение №3</w:t>
            </w:r>
          </w:p>
        </w:tc>
        <w:tc>
          <w:tcPr>
            <w:tcW w:w="2126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Разогрев плечевых суставов</w:t>
            </w:r>
          </w:p>
        </w:tc>
        <w:tc>
          <w:tcPr>
            <w:tcW w:w="3827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Вращение плечевым поясом вперед и назад</w:t>
            </w:r>
          </w:p>
        </w:tc>
        <w:tc>
          <w:tcPr>
            <w:tcW w:w="1525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2 минуты</w:t>
            </w:r>
          </w:p>
        </w:tc>
      </w:tr>
      <w:tr w:rsidR="006C2A86" w:rsidRPr="006C2A86" w:rsidTr="0008128B">
        <w:tc>
          <w:tcPr>
            <w:tcW w:w="2093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Упражнение №4</w:t>
            </w:r>
          </w:p>
        </w:tc>
        <w:tc>
          <w:tcPr>
            <w:tcW w:w="2126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Разогрев плечевых суставов</w:t>
            </w:r>
          </w:p>
        </w:tc>
        <w:tc>
          <w:tcPr>
            <w:tcW w:w="3827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Подъем и опускание плеч в умеренном темпе</w:t>
            </w:r>
          </w:p>
        </w:tc>
        <w:tc>
          <w:tcPr>
            <w:tcW w:w="1525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1 минута</w:t>
            </w:r>
          </w:p>
        </w:tc>
      </w:tr>
      <w:tr w:rsidR="006C2A86" w:rsidRPr="006C2A86" w:rsidTr="0008128B">
        <w:tc>
          <w:tcPr>
            <w:tcW w:w="2093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Упражнение №5</w:t>
            </w:r>
          </w:p>
        </w:tc>
        <w:tc>
          <w:tcPr>
            <w:tcW w:w="2126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Разведение рук для мышц груди и спины</w:t>
            </w:r>
          </w:p>
        </w:tc>
        <w:tc>
          <w:tcPr>
            <w:tcW w:w="3827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Резкий рывок перед собой с отведением рук назад</w:t>
            </w:r>
          </w:p>
        </w:tc>
        <w:tc>
          <w:tcPr>
            <w:tcW w:w="1525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1,5 минуты</w:t>
            </w:r>
          </w:p>
        </w:tc>
      </w:tr>
      <w:tr w:rsidR="006C2A86" w:rsidRPr="006C2A86" w:rsidTr="0008128B">
        <w:tc>
          <w:tcPr>
            <w:tcW w:w="2093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Упражнение №6</w:t>
            </w:r>
          </w:p>
        </w:tc>
        <w:tc>
          <w:tcPr>
            <w:tcW w:w="2126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Разогрев корпуса</w:t>
            </w:r>
          </w:p>
        </w:tc>
        <w:tc>
          <w:tcPr>
            <w:tcW w:w="3827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Ноги на ширине плеч, руки на поясе. Наклоны туловищем вперед, назад, направо, налево</w:t>
            </w:r>
          </w:p>
        </w:tc>
        <w:tc>
          <w:tcPr>
            <w:tcW w:w="1525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2 минуты</w:t>
            </w:r>
          </w:p>
        </w:tc>
      </w:tr>
      <w:tr w:rsidR="006C2A86" w:rsidRPr="006C2A86" w:rsidTr="0008128B">
        <w:tc>
          <w:tcPr>
            <w:tcW w:w="2093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Упражнение №7</w:t>
            </w:r>
          </w:p>
        </w:tc>
        <w:tc>
          <w:tcPr>
            <w:tcW w:w="2126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Наклоны туловища</w:t>
            </w:r>
          </w:p>
        </w:tc>
        <w:tc>
          <w:tcPr>
            <w:tcW w:w="3827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Ноги на ширине плеч, наклон к правой ноге, посередине, к левой</w:t>
            </w:r>
          </w:p>
        </w:tc>
        <w:tc>
          <w:tcPr>
            <w:tcW w:w="1525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2 минуты</w:t>
            </w:r>
          </w:p>
        </w:tc>
      </w:tr>
      <w:tr w:rsidR="006C2A86" w:rsidRPr="006C2A86" w:rsidTr="0008128B">
        <w:tc>
          <w:tcPr>
            <w:tcW w:w="2093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Упражнение №8</w:t>
            </w:r>
          </w:p>
        </w:tc>
        <w:tc>
          <w:tcPr>
            <w:tcW w:w="2126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Упражнение на устойчивость</w:t>
            </w:r>
          </w:p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«Цапля»</w:t>
            </w:r>
          </w:p>
        </w:tc>
        <w:tc>
          <w:tcPr>
            <w:tcW w:w="3827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Руки в сторону, правая нога с высоким коленом поднимается наверх, затем идет смена положения</w:t>
            </w:r>
          </w:p>
        </w:tc>
        <w:tc>
          <w:tcPr>
            <w:tcW w:w="1525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По20-30 секунд с каждой ноги</w:t>
            </w:r>
          </w:p>
        </w:tc>
      </w:tr>
      <w:tr w:rsidR="006C2A86" w:rsidRPr="006C2A86" w:rsidTr="0008128B">
        <w:tc>
          <w:tcPr>
            <w:tcW w:w="2093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Упражнение№9</w:t>
            </w:r>
          </w:p>
        </w:tc>
        <w:tc>
          <w:tcPr>
            <w:tcW w:w="2126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Прыжки с разведением рук и ног в стороны</w:t>
            </w:r>
          </w:p>
        </w:tc>
        <w:tc>
          <w:tcPr>
            <w:tcW w:w="3827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На первый прыжок руки и ноги открываются в стороны, на второй закрываются в исходное положение</w:t>
            </w:r>
          </w:p>
        </w:tc>
        <w:tc>
          <w:tcPr>
            <w:tcW w:w="1525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1минута</w:t>
            </w:r>
          </w:p>
        </w:tc>
      </w:tr>
      <w:tr w:rsidR="006C2A86" w:rsidRPr="006C2A86" w:rsidTr="0008128B">
        <w:tc>
          <w:tcPr>
            <w:tcW w:w="2093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Упражнение№10</w:t>
            </w:r>
          </w:p>
        </w:tc>
        <w:tc>
          <w:tcPr>
            <w:tcW w:w="2126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Бег с высоким подъемом колена</w:t>
            </w:r>
          </w:p>
        </w:tc>
        <w:tc>
          <w:tcPr>
            <w:tcW w:w="3827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Руки на поясе, при выполнении данного упражнения колено должно подниматься как можно выше</w:t>
            </w:r>
          </w:p>
        </w:tc>
        <w:tc>
          <w:tcPr>
            <w:tcW w:w="1525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1минута</w:t>
            </w:r>
          </w:p>
        </w:tc>
      </w:tr>
      <w:tr w:rsidR="006C2A86" w:rsidRPr="006C2A86" w:rsidTr="0008128B">
        <w:tc>
          <w:tcPr>
            <w:tcW w:w="8046" w:type="dxa"/>
            <w:gridSpan w:val="3"/>
          </w:tcPr>
          <w:p w:rsidR="006C2A86" w:rsidRPr="006C2A86" w:rsidRDefault="006C2A86" w:rsidP="006C2A86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Общее</w:t>
            </w:r>
          </w:p>
        </w:tc>
        <w:tc>
          <w:tcPr>
            <w:tcW w:w="1525" w:type="dxa"/>
          </w:tcPr>
          <w:p w:rsidR="006C2A86" w:rsidRPr="006C2A86" w:rsidRDefault="006C2A86" w:rsidP="006C2A8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A86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</w:tbl>
    <w:p w:rsidR="006C2A86" w:rsidRDefault="005D05B7" w:rsidP="005D05B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28"/>
          <w:szCs w:val="28"/>
        </w:rPr>
        <w:br/>
      </w:r>
      <w:r w:rsidRPr="005D05B7">
        <w:rPr>
          <w:rFonts w:ascii="Times New Roman" w:eastAsiaTheme="minorHAnsi" w:hAnsi="Times New Roman"/>
          <w:b/>
          <w:sz w:val="32"/>
          <w:szCs w:val="32"/>
        </w:rPr>
        <w:t>Развитие координации</w:t>
      </w:r>
    </w:p>
    <w:p w:rsidR="005D05B7" w:rsidRDefault="0097650B" w:rsidP="009765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50B">
        <w:rPr>
          <w:rFonts w:ascii="Times New Roman" w:hAnsi="Times New Roman"/>
          <w:sz w:val="28"/>
          <w:szCs w:val="28"/>
        </w:rPr>
        <w:t xml:space="preserve">Координация - умение согласовывать движения различных частей тела. Отдельные элементы движения соединяются в единое двигательное действие, которое производится экономно, </w:t>
      </w:r>
      <w:proofErr w:type="spellStart"/>
      <w:r>
        <w:rPr>
          <w:rFonts w:ascii="Times New Roman" w:hAnsi="Times New Roman"/>
          <w:sz w:val="28"/>
          <w:szCs w:val="28"/>
        </w:rPr>
        <w:t>ненапряженно</w:t>
      </w:r>
      <w:proofErr w:type="spellEnd"/>
      <w:r w:rsidRPr="0097650B">
        <w:rPr>
          <w:rFonts w:ascii="Times New Roman" w:hAnsi="Times New Roman"/>
          <w:sz w:val="28"/>
          <w:szCs w:val="28"/>
        </w:rPr>
        <w:t>, пластично, четко. Движения туловища, головы, рук и ног производятся в трех плоскостях по отношению к телу: лицевой, боковой, горизонтальной. Движения рук и ног по отношению друг к другу в пространстве могут быть: одноименными</w:t>
      </w:r>
      <w:r w:rsidRPr="0097650B">
        <w:rPr>
          <w:rFonts w:ascii="Times New Roman" w:hAnsi="Times New Roman"/>
          <w:i/>
          <w:iCs/>
          <w:sz w:val="28"/>
          <w:szCs w:val="28"/>
        </w:rPr>
        <w:t> - </w:t>
      </w:r>
      <w:r w:rsidRPr="0097650B">
        <w:rPr>
          <w:rFonts w:ascii="Times New Roman" w:hAnsi="Times New Roman"/>
          <w:sz w:val="28"/>
          <w:szCs w:val="28"/>
        </w:rPr>
        <w:t>движения совпадают по направлению (например, направо отводится правая рука и нога); разноименными</w:t>
      </w:r>
      <w:r w:rsidRPr="0097650B">
        <w:rPr>
          <w:rFonts w:ascii="Times New Roman" w:hAnsi="Times New Roman"/>
          <w:i/>
          <w:iCs/>
          <w:sz w:val="28"/>
          <w:szCs w:val="28"/>
        </w:rPr>
        <w:t> -</w:t>
      </w:r>
      <w:r w:rsidRPr="0097650B">
        <w:rPr>
          <w:rFonts w:ascii="Times New Roman" w:hAnsi="Times New Roman"/>
          <w:sz w:val="28"/>
          <w:szCs w:val="28"/>
        </w:rPr>
        <w:t> выполняются в разных направлениях (например, во время поскоков поднимаются правая рука и левая нога и наоборот). Движения, выполняемые руками или ногами, могут быть однонаправленными (например, обе руки подняты вверх), разнонаправленными (например, одна рука поднята вверх, другая отведена в сторону).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50B">
        <w:rPr>
          <w:rFonts w:ascii="Times New Roman" w:hAnsi="Times New Roman"/>
          <w:sz w:val="28"/>
          <w:szCs w:val="28"/>
        </w:rPr>
        <w:t>Легче всего согласовывать движения, если они одновременные и однонаправленные</w:t>
      </w:r>
      <w:r>
        <w:rPr>
          <w:rFonts w:ascii="Times New Roman" w:hAnsi="Times New Roman"/>
          <w:sz w:val="28"/>
          <w:szCs w:val="28"/>
        </w:rPr>
        <w:t>.</w:t>
      </w:r>
    </w:p>
    <w:p w:rsidR="0097650B" w:rsidRPr="0097650B" w:rsidRDefault="0097650B" w:rsidP="009765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0"/>
        <w:gridCol w:w="1945"/>
        <w:gridCol w:w="5916"/>
      </w:tblGrid>
      <w:tr w:rsidR="0097650B" w:rsidTr="00906136">
        <w:trPr>
          <w:trHeight w:val="297"/>
        </w:trPr>
        <w:tc>
          <w:tcPr>
            <w:tcW w:w="3190" w:type="dxa"/>
          </w:tcPr>
          <w:p w:rsidR="0097650B" w:rsidRPr="00906136" w:rsidRDefault="0097650B" w:rsidP="009765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13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97650B" w:rsidRPr="00906136" w:rsidRDefault="0097650B" w:rsidP="009765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13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3191" w:type="dxa"/>
          </w:tcPr>
          <w:p w:rsidR="0097650B" w:rsidRPr="00906136" w:rsidRDefault="00906136" w:rsidP="009765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136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</w:tc>
      </w:tr>
      <w:tr w:rsidR="0097650B" w:rsidTr="0097650B">
        <w:tc>
          <w:tcPr>
            <w:tcW w:w="3190" w:type="dxa"/>
          </w:tcPr>
          <w:p w:rsidR="0097650B" w:rsidRPr="00767011" w:rsidRDefault="0097650B" w:rsidP="009061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11">
              <w:rPr>
                <w:rFonts w:ascii="Times New Roman" w:hAnsi="Times New Roman"/>
                <w:sz w:val="28"/>
                <w:szCs w:val="28"/>
              </w:rPr>
              <w:t>Столб с веревками</w:t>
            </w:r>
          </w:p>
        </w:tc>
        <w:tc>
          <w:tcPr>
            <w:tcW w:w="3190" w:type="dxa"/>
          </w:tcPr>
          <w:p w:rsidR="0097650B" w:rsidRPr="0097650B" w:rsidRDefault="0097650B" w:rsidP="009061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50B">
              <w:rPr>
                <w:rFonts w:ascii="Times New Roman" w:hAnsi="Times New Roman"/>
                <w:sz w:val="20"/>
                <w:szCs w:val="20"/>
              </w:rPr>
              <w:t xml:space="preserve">Такое упражнение способствует расслаблению рук, плечевого отдела и снятию напряжения в области шеи. Необходимо встать ровно и расставить ноги на уровне </w:t>
            </w:r>
            <w:r w:rsidRPr="0097650B">
              <w:rPr>
                <w:rFonts w:ascii="Times New Roman" w:hAnsi="Times New Roman"/>
                <w:sz w:val="20"/>
                <w:szCs w:val="20"/>
              </w:rPr>
              <w:lastRenderedPageBreak/>
              <w:t>плеч.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50B">
              <w:rPr>
                <w:rFonts w:ascii="Times New Roman" w:hAnsi="Times New Roman"/>
                <w:sz w:val="20"/>
                <w:szCs w:val="20"/>
              </w:rPr>
              <w:t>Можно вообразить туловище столбом, а руки веревками, которые привязаны к нему. При выполнении упражнения руки должны быть полностью расслаблены. Нужно поворачиваться вокруг оси и полностью переносить вес тела, постепенно увеличивая скорость.</w:t>
            </w:r>
          </w:p>
        </w:tc>
        <w:tc>
          <w:tcPr>
            <w:tcW w:w="3191" w:type="dxa"/>
          </w:tcPr>
          <w:p w:rsidR="0097650B" w:rsidRDefault="00906136" w:rsidP="0097650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2386B12" wp14:editId="49704457">
                  <wp:extent cx="1571625" cy="13162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_Комплекс_утренних_упражнений_для_хорошего_самочувствия_и_не_только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928" cy="131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50B" w:rsidTr="0097650B">
        <w:tc>
          <w:tcPr>
            <w:tcW w:w="3190" w:type="dxa"/>
          </w:tcPr>
          <w:p w:rsidR="00906136" w:rsidRPr="00767011" w:rsidRDefault="00906136" w:rsidP="009061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11">
              <w:rPr>
                <w:rFonts w:ascii="Times New Roman" w:hAnsi="Times New Roman"/>
                <w:sz w:val="28"/>
                <w:szCs w:val="28"/>
              </w:rPr>
              <w:lastRenderedPageBreak/>
              <w:t>Цапля</w:t>
            </w:r>
          </w:p>
          <w:p w:rsidR="0097650B" w:rsidRPr="00767011" w:rsidRDefault="0097650B" w:rsidP="009061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7650B" w:rsidRPr="00906136" w:rsidRDefault="00906136" w:rsidP="009061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выполнении этого упражнения </w:t>
            </w:r>
            <w:r w:rsidRPr="00906136">
              <w:rPr>
                <w:rFonts w:ascii="Times New Roman" w:hAnsi="Times New Roman"/>
                <w:sz w:val="20"/>
                <w:szCs w:val="20"/>
              </w:rPr>
              <w:t>необходимо опираться на одну ногу</w:t>
            </w:r>
            <w:proofErr w:type="gramStart"/>
            <w:r w:rsidRPr="009061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06136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90613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06136">
              <w:rPr>
                <w:rFonts w:ascii="Times New Roman" w:hAnsi="Times New Roman"/>
                <w:sz w:val="20"/>
                <w:szCs w:val="20"/>
              </w:rPr>
              <w:t>казывает положительное влияние на иммунитет, так как на стопах находятся каналы шести важных внутренних органов.</w:t>
            </w:r>
          </w:p>
        </w:tc>
        <w:tc>
          <w:tcPr>
            <w:tcW w:w="3191" w:type="dxa"/>
          </w:tcPr>
          <w:p w:rsidR="0097650B" w:rsidRDefault="00906136" w:rsidP="0097650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64DABB" wp14:editId="61281212">
                  <wp:extent cx="1666875" cy="1333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979" cy="134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50B" w:rsidTr="0097650B">
        <w:tc>
          <w:tcPr>
            <w:tcW w:w="3190" w:type="dxa"/>
          </w:tcPr>
          <w:p w:rsidR="00906136" w:rsidRPr="00767011" w:rsidRDefault="00906136" w:rsidP="009061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11">
              <w:rPr>
                <w:rFonts w:ascii="Times New Roman" w:hAnsi="Times New Roman"/>
                <w:sz w:val="28"/>
                <w:szCs w:val="28"/>
              </w:rPr>
              <w:t>Ролик</w:t>
            </w:r>
          </w:p>
          <w:p w:rsidR="0097650B" w:rsidRPr="00767011" w:rsidRDefault="0097650B" w:rsidP="0097650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7650B" w:rsidRPr="00906136" w:rsidRDefault="00906136" w:rsidP="009061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36">
              <w:rPr>
                <w:rFonts w:ascii="Times New Roman" w:hAnsi="Times New Roman"/>
                <w:sz w:val="20"/>
                <w:szCs w:val="20"/>
              </w:rPr>
              <w:t>Это упражнение оказывает положительное влияние не только на систему координации, но и на весь организм. Оно способствует укреплению позвоночных мышц и улучшает циркуляцию крови. Для выполнения этого упражнения необходима плоская поверхность. Изначально упражнение может вызывать дискомфорт, в этом случае можно использовать коврик.</w:t>
            </w:r>
          </w:p>
        </w:tc>
        <w:tc>
          <w:tcPr>
            <w:tcW w:w="3191" w:type="dxa"/>
          </w:tcPr>
          <w:p w:rsidR="0097650B" w:rsidRDefault="00906136" w:rsidP="0097650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5A3FD2" wp14:editId="2F4F40F8">
                  <wp:extent cx="1828888" cy="1409075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1fc604c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88" cy="140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3E" w:rsidTr="0097650B">
        <w:tc>
          <w:tcPr>
            <w:tcW w:w="3190" w:type="dxa"/>
          </w:tcPr>
          <w:p w:rsidR="00B1063E" w:rsidRPr="00767011" w:rsidRDefault="00B1063E" w:rsidP="009061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63E">
              <w:rPr>
                <w:rFonts w:ascii="Times New Roman" w:hAnsi="Times New Roman"/>
                <w:sz w:val="28"/>
                <w:szCs w:val="28"/>
              </w:rPr>
              <w:lastRenderedPageBreak/>
              <w:t>Сфинкс и Кобра</w:t>
            </w:r>
          </w:p>
        </w:tc>
        <w:tc>
          <w:tcPr>
            <w:tcW w:w="3190" w:type="dxa"/>
          </w:tcPr>
          <w:p w:rsidR="00B1063E" w:rsidRPr="00B1063E" w:rsidRDefault="00B1063E" w:rsidP="00B1063E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63E">
              <w:rPr>
                <w:rFonts w:ascii="Times New Roman" w:hAnsi="Times New Roman"/>
                <w:sz w:val="20"/>
                <w:szCs w:val="20"/>
              </w:rPr>
              <w:t>Это упражнение позволяет развить хорошую реакцию и оказывает положи</w:t>
            </w:r>
            <w:r>
              <w:rPr>
                <w:rFonts w:ascii="Times New Roman" w:hAnsi="Times New Roman"/>
                <w:sz w:val="20"/>
                <w:szCs w:val="20"/>
              </w:rPr>
              <w:t>тельное влияние на позвоночник.</w:t>
            </w:r>
          </w:p>
          <w:p w:rsidR="00B1063E" w:rsidRDefault="00B1063E" w:rsidP="00B1063E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63E">
              <w:rPr>
                <w:rFonts w:ascii="Times New Roman" w:hAnsi="Times New Roman"/>
                <w:sz w:val="20"/>
                <w:szCs w:val="20"/>
              </w:rPr>
              <w:t xml:space="preserve">Необходимо лечь на живот и приподнять верхнюю часть тела, предплечья в этом случае выступают в качестве опоры, они должны находиться параллельно друг другу. Опустите плечи, вытяните носки, смотрите перед собой.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упражнение называется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Сфинк</w:t>
            </w:r>
            <w:proofErr w:type="spellEnd"/>
            <w:r w:rsidRPr="00B1063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1063E" w:rsidRPr="00906136" w:rsidRDefault="00B1063E" w:rsidP="00B1063E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63E">
              <w:rPr>
                <w:rFonts w:ascii="Times New Roman" w:hAnsi="Times New Roman"/>
                <w:sz w:val="20"/>
                <w:szCs w:val="20"/>
              </w:rPr>
              <w:t>Теперь перейдем к Кобре. Остаемся в том же положении, что и при выполнении упражнения Сфинкс. Постепенно приподнимайтесь на руках, позвоночник при этом должен выгибаться сильнее. Для достижения наилучшего результата, необходимо выполнять эти упражнения вместе.</w:t>
            </w:r>
          </w:p>
        </w:tc>
        <w:tc>
          <w:tcPr>
            <w:tcW w:w="3191" w:type="dxa"/>
          </w:tcPr>
          <w:p w:rsidR="00B1063E" w:rsidRDefault="00B1063E" w:rsidP="0097650B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9500" cy="2702534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1-013-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567" cy="27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67011" w:rsidRPr="00767011" w:rsidRDefault="00767011" w:rsidP="009765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011" w:rsidRPr="00767011" w:rsidRDefault="00767011" w:rsidP="009765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67011" w:rsidRPr="0076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D93"/>
    <w:multiLevelType w:val="hybridMultilevel"/>
    <w:tmpl w:val="2C50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7BAC"/>
    <w:multiLevelType w:val="hybridMultilevel"/>
    <w:tmpl w:val="461E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DB"/>
    <w:rsid w:val="000D780A"/>
    <w:rsid w:val="001743C0"/>
    <w:rsid w:val="003F38DB"/>
    <w:rsid w:val="005D05B7"/>
    <w:rsid w:val="006C2A86"/>
    <w:rsid w:val="00767011"/>
    <w:rsid w:val="007B491D"/>
    <w:rsid w:val="00906136"/>
    <w:rsid w:val="0097650B"/>
    <w:rsid w:val="009C47CD"/>
    <w:rsid w:val="00B1063E"/>
    <w:rsid w:val="00DE4396"/>
    <w:rsid w:val="00E90B8F"/>
    <w:rsid w:val="00E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0A"/>
    <w:pPr>
      <w:ind w:left="720"/>
      <w:contextualSpacing/>
    </w:pPr>
  </w:style>
  <w:style w:type="table" w:styleId="a4">
    <w:name w:val="Table Grid"/>
    <w:basedOn w:val="a1"/>
    <w:uiPriority w:val="59"/>
    <w:rsid w:val="009C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91D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0A"/>
    <w:pPr>
      <w:ind w:left="720"/>
      <w:contextualSpacing/>
    </w:pPr>
  </w:style>
  <w:style w:type="table" w:styleId="a4">
    <w:name w:val="Table Grid"/>
    <w:basedOn w:val="a1"/>
    <w:uiPriority w:val="59"/>
    <w:rsid w:val="009C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91D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Misc</b:SourceType>
    <b:Guid>{55B24D66-566A-43A3-A1DE-13FB2B899C02}</b:Guid>
    <b:Author>
      <b:Author>
        <b:NameList>
          <b:Person>
            <b:Last>https://www.youtube.com/watch?v=Ciw9tlRy8Kw</b:Last>
          </b:Person>
        </b:NameList>
      </b:Author>
    </b:Author>
    <b:RefOrder>2</b:RefOrder>
  </b:Source>
  <b:Source>
    <b:Tag>htt1</b:Tag>
    <b:SourceType>Misc</b:SourceType>
    <b:Guid>{D9FEDAD4-D2C0-42C6-8553-0E31126EE987}</b:Guid>
    <b:Author>
      <b:Author>
        <b:Corporate>https://www.youtube.com/watch?v=Ciw9tlRy8Kw</b:Corporate>
      </b:Author>
    </b:Author>
    <b:RefOrder>3</b:RefOrder>
  </b:Source>
  <b:Source>
    <b:Tag>htt2</b:Tag>
    <b:SourceType>Misc</b:SourceType>
    <b:Guid>{228FF840-9E30-452D-ADD7-FDBF1A749611}</b:Guid>
    <b:Author>
      <b:Author>
        <b:NameList>
          <b:Person>
            <b:Last>https://youtu.be/Ciw9tlRy8Kw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63FC2BD-6573-4109-BF86-A1D9EECE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 Клинков</dc:creator>
  <cp:keywords/>
  <dc:description/>
  <cp:lastModifiedBy>Димасик Клинков</cp:lastModifiedBy>
  <cp:revision>2</cp:revision>
  <dcterms:created xsi:type="dcterms:W3CDTF">2020-05-12T08:07:00Z</dcterms:created>
  <dcterms:modified xsi:type="dcterms:W3CDTF">2020-05-12T08:07:00Z</dcterms:modified>
</cp:coreProperties>
</file>