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543" w:rsidRDefault="006F6543" w:rsidP="00F51DBA">
      <w:pPr>
        <w:rPr>
          <w:rFonts w:ascii="Times New Roman" w:hAnsi="Times New Roman" w:cs="Times New Roman"/>
          <w:b/>
          <w:sz w:val="28"/>
          <w:szCs w:val="28"/>
        </w:rPr>
      </w:pPr>
    </w:p>
    <w:p w:rsidR="006F6543" w:rsidRDefault="006F6543" w:rsidP="006F6543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Урок №</w:t>
      </w:r>
      <w:r w:rsidR="00FB762A">
        <w:rPr>
          <w:rFonts w:ascii="Times New Roman" w:hAnsi="Times New Roman" w:cs="Times New Roman"/>
          <w:sz w:val="28"/>
          <w:szCs w:val="28"/>
        </w:rPr>
        <w:t>5</w:t>
      </w:r>
      <w:r w:rsidR="00FD46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6543" w:rsidRDefault="006F6543" w:rsidP="006F6543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преподавателя хоровых и теоретических дисциплин Николаевой Г.П.</w:t>
      </w:r>
    </w:p>
    <w:p w:rsidR="006F6543" w:rsidRDefault="006F6543" w:rsidP="006F6543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Сольфеджио</w:t>
      </w:r>
    </w:p>
    <w:p w:rsidR="006F6543" w:rsidRDefault="006F6543" w:rsidP="006F6543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программы «Ранняя профессиональная ориентация» 1 и 2 год обучения  «Фортепиано», «Народные инструменты»,       «Духовые инструменты»  </w:t>
      </w:r>
    </w:p>
    <w:p w:rsidR="00F51DBA" w:rsidRDefault="006F6543" w:rsidP="006F6543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B529D">
        <w:rPr>
          <w:rFonts w:ascii="Times New Roman" w:hAnsi="Times New Roman" w:cs="Times New Roman"/>
          <w:b/>
          <w:sz w:val="28"/>
          <w:szCs w:val="28"/>
        </w:rPr>
        <w:t xml:space="preserve">                   Расписание 1</w:t>
      </w:r>
      <w:r w:rsidR="00FB762A">
        <w:rPr>
          <w:rFonts w:ascii="Times New Roman" w:hAnsi="Times New Roman" w:cs="Times New Roman"/>
          <w:b/>
          <w:sz w:val="28"/>
          <w:szCs w:val="28"/>
        </w:rPr>
        <w:t>5</w:t>
      </w:r>
      <w:r w:rsidR="003B529D">
        <w:rPr>
          <w:rFonts w:ascii="Times New Roman" w:hAnsi="Times New Roman" w:cs="Times New Roman"/>
          <w:b/>
          <w:sz w:val="28"/>
          <w:szCs w:val="28"/>
        </w:rPr>
        <w:t>.05</w:t>
      </w:r>
      <w:r>
        <w:rPr>
          <w:rFonts w:ascii="Times New Roman" w:hAnsi="Times New Roman" w:cs="Times New Roman"/>
          <w:b/>
          <w:sz w:val="28"/>
          <w:szCs w:val="28"/>
        </w:rPr>
        <w:t>. (пятница) в 17.25.</w:t>
      </w:r>
      <w:r w:rsidR="00F51D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529D" w:rsidRPr="00C52977" w:rsidRDefault="003B529D" w:rsidP="00444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C5297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52977" w:rsidRPr="00C52977">
        <w:rPr>
          <w:rFonts w:ascii="Times New Roman" w:hAnsi="Times New Roman" w:cs="Times New Roman"/>
          <w:sz w:val="28"/>
          <w:szCs w:val="28"/>
        </w:rPr>
        <w:t>Выпускной экзамен (тестирование).</w:t>
      </w:r>
    </w:p>
    <w:p w:rsidR="00444EF1" w:rsidRDefault="00444EF1" w:rsidP="00444EF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 1.</w:t>
      </w:r>
      <w:r>
        <w:rPr>
          <w:rFonts w:ascii="Times New Roman" w:hAnsi="Times New Roman" w:cs="Times New Roman"/>
          <w:sz w:val="28"/>
          <w:szCs w:val="28"/>
        </w:rPr>
        <w:t xml:space="preserve"> Ответить на вопросы, галочкой или кружком отметить правильный вариант.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4EF1" w:rsidRDefault="00444EF1" w:rsidP="00444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1.Минор и мажор обозначается буквами </w:t>
      </w:r>
    </w:p>
    <w:p w:rsidR="00444EF1" w:rsidRDefault="00444EF1" w:rsidP="00444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44EF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444EF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444EF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44E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444EF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444EF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444EF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44E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444EF1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</w:p>
    <w:p w:rsidR="00444EF1" w:rsidRDefault="00444EF1" w:rsidP="00444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2.Малая  терция  обозначается</w:t>
      </w:r>
    </w:p>
    <w:p w:rsidR="00444EF1" w:rsidRDefault="00444EF1" w:rsidP="00444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б6                 </w:t>
      </w:r>
      <w:r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 ч.4                       </w:t>
      </w:r>
      <w:r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 м.3</w:t>
      </w:r>
    </w:p>
    <w:p w:rsidR="00444EF1" w:rsidRDefault="00444EF1" w:rsidP="00444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  аккорд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имеет  обозначение  </w:t>
      </w:r>
      <w:r>
        <w:rPr>
          <w:rFonts w:ascii="Times New Roman" w:hAnsi="Times New Roman" w:cs="Times New Roman"/>
          <w:b/>
          <w:sz w:val="28"/>
          <w:szCs w:val="28"/>
        </w:rPr>
        <w:t>Д 2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44EF1" w:rsidRDefault="00444EF1" w:rsidP="00444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Доминантовый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терцквартаккорд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б. </w:t>
      </w:r>
      <w:r>
        <w:rPr>
          <w:rFonts w:ascii="Times New Roman" w:hAnsi="Times New Roman" w:cs="Times New Roman"/>
          <w:sz w:val="28"/>
          <w:szCs w:val="28"/>
        </w:rPr>
        <w:t xml:space="preserve">Доминантовый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секундаккорд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Доминантовый септаккорд </w:t>
      </w:r>
    </w:p>
    <w:p w:rsidR="00444EF1" w:rsidRDefault="00444EF1" w:rsidP="00444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музыке смещение сильной доли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слабую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называется</w:t>
      </w:r>
    </w:p>
    <w:p w:rsidR="00444EF1" w:rsidRDefault="00444EF1" w:rsidP="00444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. синкопа      </w:t>
      </w:r>
      <w:r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субдоминанта   </w:t>
      </w:r>
      <w:r>
        <w:rPr>
          <w:rFonts w:ascii="Times New Roman" w:hAnsi="Times New Roman" w:cs="Times New Roman"/>
          <w:b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</w:rPr>
        <w:t>пунктирный ритм</w:t>
      </w:r>
    </w:p>
    <w:p w:rsidR="00444EF1" w:rsidRDefault="00444EF1" w:rsidP="00444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44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ступени лада строится гармоническая функция</w:t>
      </w:r>
    </w:p>
    <w:p w:rsidR="00444EF1" w:rsidRDefault="00444EF1" w:rsidP="00444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а.</w:t>
      </w:r>
      <w:r>
        <w:rPr>
          <w:rFonts w:ascii="Times New Roman" w:hAnsi="Times New Roman" w:cs="Times New Roman"/>
          <w:sz w:val="28"/>
          <w:szCs w:val="28"/>
        </w:rPr>
        <w:t xml:space="preserve"> субдоминанта      </w:t>
      </w:r>
      <w:r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тоника       </w:t>
      </w:r>
      <w:r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доминанта</w:t>
      </w:r>
    </w:p>
    <w:p w:rsidR="00444EF1" w:rsidRDefault="00444EF1" w:rsidP="00444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Крайние звуки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доминантсептаккорда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образуют  интервал</w:t>
      </w:r>
    </w:p>
    <w:p w:rsidR="00444EF1" w:rsidRDefault="00444EF1" w:rsidP="00444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б7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 xml:space="preserve">. м7                  </w:t>
      </w:r>
      <w:r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 ув7</w:t>
      </w:r>
    </w:p>
    <w:p w:rsidR="00444EF1" w:rsidRDefault="00444EF1" w:rsidP="00444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 буквенной системе нота  </w:t>
      </w:r>
      <w:r>
        <w:rPr>
          <w:rFonts w:ascii="Times New Roman" w:hAnsi="Times New Roman" w:cs="Times New Roman"/>
          <w:b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 xml:space="preserve"> обозначается</w:t>
      </w:r>
    </w:p>
    <w:p w:rsidR="00444EF1" w:rsidRDefault="00444EF1" w:rsidP="00444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с.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444EF1" w:rsidRDefault="00444EF1" w:rsidP="00444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Сколько полутонов в малой септиме?</w:t>
      </w:r>
    </w:p>
    <w:p w:rsidR="00444EF1" w:rsidRDefault="00444EF1" w:rsidP="00444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. 10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б. </w:t>
      </w:r>
      <w:r>
        <w:rPr>
          <w:rFonts w:ascii="Times New Roman" w:hAnsi="Times New Roman" w:cs="Times New Roman"/>
          <w:sz w:val="28"/>
          <w:szCs w:val="28"/>
        </w:rPr>
        <w:t xml:space="preserve">12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444EF1" w:rsidRDefault="00444EF1" w:rsidP="00444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9.Энгармонически равными называются интервалы</w:t>
      </w:r>
    </w:p>
    <w:p w:rsidR="00444EF1" w:rsidRDefault="00444EF1" w:rsidP="00444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одинаковые по звучанию, но разные по названию   </w:t>
      </w:r>
      <w:r>
        <w:rPr>
          <w:rFonts w:ascii="Times New Roman" w:hAnsi="Times New Roman" w:cs="Times New Roman"/>
          <w:b/>
          <w:sz w:val="28"/>
          <w:szCs w:val="28"/>
        </w:rPr>
        <w:t xml:space="preserve">б. </w:t>
      </w:r>
      <w:r>
        <w:rPr>
          <w:rFonts w:ascii="Times New Roman" w:hAnsi="Times New Roman" w:cs="Times New Roman"/>
          <w:sz w:val="28"/>
          <w:szCs w:val="28"/>
        </w:rPr>
        <w:t xml:space="preserve">одинаковые по названию, но разные по звучанию   </w:t>
      </w:r>
      <w:r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это интервалы и их обращения.</w:t>
      </w:r>
    </w:p>
    <w:p w:rsidR="00444EF1" w:rsidRDefault="00444EF1" w:rsidP="00444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Доминантовый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терцквартаккорд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разрешается</w:t>
      </w:r>
    </w:p>
    <w:p w:rsidR="00444EF1" w:rsidRDefault="00444EF1" w:rsidP="00444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а.</w:t>
      </w:r>
      <w:r>
        <w:rPr>
          <w:rFonts w:ascii="Times New Roman" w:hAnsi="Times New Roman" w:cs="Times New Roman"/>
          <w:sz w:val="28"/>
          <w:szCs w:val="28"/>
        </w:rPr>
        <w:t xml:space="preserve"> в терцию с утроенной тоникой  </w:t>
      </w:r>
      <w:r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в полное тоническое трезвучие</w:t>
      </w:r>
    </w:p>
    <w:p w:rsidR="00444EF1" w:rsidRDefault="00444EF1" w:rsidP="00444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в тонический секстаккорд.</w:t>
      </w:r>
    </w:p>
    <w:p w:rsidR="00444EF1" w:rsidRDefault="00444EF1" w:rsidP="00444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Параллельные тональности  СИ бемоль мажор и СОЛЬ минор обозначаются буквами</w:t>
      </w:r>
    </w:p>
    <w:p w:rsidR="00444EF1" w:rsidRDefault="00444EF1" w:rsidP="00444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  H-G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</w:p>
    <w:p w:rsidR="00444EF1" w:rsidRDefault="00444EF1" w:rsidP="00444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12.Правильный порядок расположения  диезов</w:t>
      </w:r>
    </w:p>
    <w:p w:rsidR="00444EF1" w:rsidRDefault="00444EF1" w:rsidP="00444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. ФА-ДО-СОЛЬ – РЕ-МИ-СИ-ЛЯ   </w:t>
      </w:r>
      <w:r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ФА-ДО-СОЛЬ-РЕ-ЛЯ-МИ-СИ   </w:t>
      </w:r>
    </w:p>
    <w:p w:rsidR="00444EF1" w:rsidRDefault="00444EF1" w:rsidP="00444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ДО-СОЛЬ-ФА-ЛЯ-РЕ-СИ-МИ</w:t>
      </w:r>
    </w:p>
    <w:p w:rsidR="00444EF1" w:rsidRDefault="00444EF1" w:rsidP="00444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Мажорный секстаккорд состоит из интервалов</w:t>
      </w:r>
    </w:p>
    <w:p w:rsidR="00444EF1" w:rsidRDefault="00444EF1" w:rsidP="00444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м3+ч4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 xml:space="preserve">. м3+ув4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б3+ч4</w:t>
      </w:r>
    </w:p>
    <w:p w:rsidR="00444EF1" w:rsidRDefault="00444EF1" w:rsidP="00444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14.К понятию </w:t>
      </w:r>
      <w:r>
        <w:rPr>
          <w:rFonts w:ascii="Times New Roman" w:hAnsi="Times New Roman" w:cs="Times New Roman"/>
          <w:b/>
          <w:sz w:val="28"/>
          <w:szCs w:val="28"/>
        </w:rPr>
        <w:t>ЛАД</w:t>
      </w:r>
      <w:r>
        <w:rPr>
          <w:rFonts w:ascii="Times New Roman" w:hAnsi="Times New Roman" w:cs="Times New Roman"/>
          <w:sz w:val="28"/>
          <w:szCs w:val="28"/>
        </w:rPr>
        <w:t xml:space="preserve">  относится термин</w:t>
      </w:r>
    </w:p>
    <w:p w:rsidR="00444EF1" w:rsidRDefault="00444EF1" w:rsidP="00444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легато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б. </w:t>
      </w:r>
      <w:r>
        <w:rPr>
          <w:rFonts w:ascii="Times New Roman" w:hAnsi="Times New Roman" w:cs="Times New Roman"/>
          <w:sz w:val="28"/>
          <w:szCs w:val="28"/>
        </w:rPr>
        <w:t xml:space="preserve">пунктирный ритм    </w:t>
      </w: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минор</w:t>
      </w:r>
    </w:p>
    <w:p w:rsidR="00444EF1" w:rsidRDefault="00444EF1" w:rsidP="00444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15.Доминантовый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квинтсекстаккорд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имеет строение</w:t>
      </w:r>
    </w:p>
    <w:p w:rsidR="00444EF1" w:rsidRDefault="00444EF1" w:rsidP="00444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а.</w:t>
      </w:r>
      <w:r>
        <w:rPr>
          <w:rFonts w:ascii="Times New Roman" w:hAnsi="Times New Roman" w:cs="Times New Roman"/>
          <w:sz w:val="28"/>
          <w:szCs w:val="28"/>
        </w:rPr>
        <w:t xml:space="preserve"> м3+ м3+ б2     </w:t>
      </w:r>
      <w:r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м3+б2+б3      </w:t>
      </w:r>
      <w:r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б2+б3+м3</w:t>
      </w:r>
    </w:p>
    <w:p w:rsidR="00444EF1" w:rsidRDefault="00444EF1" w:rsidP="00444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16.Переход из одной тональности в другую называется</w:t>
      </w:r>
    </w:p>
    <w:p w:rsidR="00444EF1" w:rsidRDefault="00444EF1" w:rsidP="00444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гармония      </w:t>
      </w:r>
      <w:r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модуляция     </w:t>
      </w:r>
      <w:r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хроматизация</w:t>
      </w:r>
      <w:proofErr w:type="spellEnd"/>
    </w:p>
    <w:p w:rsidR="00444EF1" w:rsidRDefault="00444EF1" w:rsidP="00444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17.Интервалы ув4 и ум5 еще можно назвать</w:t>
      </w:r>
    </w:p>
    <w:p w:rsidR="00444EF1" w:rsidRDefault="00444EF1" w:rsidP="00444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а.</w:t>
      </w:r>
      <w:r>
        <w:rPr>
          <w:rFonts w:ascii="Times New Roman" w:hAnsi="Times New Roman" w:cs="Times New Roman"/>
          <w:sz w:val="28"/>
          <w:szCs w:val="28"/>
        </w:rPr>
        <w:t xml:space="preserve"> хроматизм     </w:t>
      </w:r>
      <w:r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характерные интервалы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тритоны</w:t>
      </w:r>
      <w:proofErr w:type="gramEnd"/>
    </w:p>
    <w:p w:rsidR="00444EF1" w:rsidRDefault="00444EF1" w:rsidP="00444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Малый вводный септаккорд имеет обозначение</w:t>
      </w:r>
    </w:p>
    <w:p w:rsidR="00444EF1" w:rsidRDefault="00444EF1" w:rsidP="00444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а.</w:t>
      </w:r>
      <w:r>
        <w:rPr>
          <w:rFonts w:ascii="Times New Roman" w:hAnsi="Times New Roman" w:cs="Times New Roman"/>
          <w:sz w:val="28"/>
          <w:szCs w:val="28"/>
        </w:rPr>
        <w:t xml:space="preserve"> Ум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7             </w:t>
      </w:r>
      <w:r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М6</w:t>
      </w:r>
    </w:p>
    <w:p w:rsidR="00444EF1" w:rsidRDefault="00444EF1" w:rsidP="00444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Регистр- это</w:t>
      </w:r>
    </w:p>
    <w:p w:rsidR="00444EF1" w:rsidRDefault="00444EF1" w:rsidP="00444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а.</w:t>
      </w:r>
      <w:r>
        <w:rPr>
          <w:rFonts w:ascii="Times New Roman" w:hAnsi="Times New Roman" w:cs="Times New Roman"/>
          <w:sz w:val="28"/>
          <w:szCs w:val="28"/>
        </w:rPr>
        <w:t xml:space="preserve"> скорость  движения в  музыке  </w:t>
      </w:r>
      <w:r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часть звукового диапазона   </w:t>
      </w:r>
    </w:p>
    <w:p w:rsidR="00444EF1" w:rsidRDefault="00444EF1" w:rsidP="00444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 окраска звука</w:t>
      </w:r>
    </w:p>
    <w:p w:rsidR="00444EF1" w:rsidRDefault="00444EF1" w:rsidP="00444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20.Выберите ключевые знаки в гамме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</w:p>
    <w:p w:rsidR="00444EF1" w:rsidRDefault="00444EF1" w:rsidP="00444EF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44EF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- cis-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b–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- as    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- as- des-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ces</w:t>
      </w:r>
      <w:proofErr w:type="spellEnd"/>
    </w:p>
    <w:p w:rsidR="00444EF1" w:rsidRDefault="00444EF1" w:rsidP="00444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21.Хроматическая гамма представляет собой</w:t>
      </w:r>
    </w:p>
    <w:p w:rsidR="00444EF1" w:rsidRDefault="00444EF1" w:rsidP="00444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а.</w:t>
      </w:r>
      <w:r>
        <w:rPr>
          <w:rFonts w:ascii="Times New Roman" w:hAnsi="Times New Roman" w:cs="Times New Roman"/>
          <w:sz w:val="28"/>
          <w:szCs w:val="28"/>
        </w:rPr>
        <w:t xml:space="preserve"> звукоряд с повышенной 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ступенью   </w:t>
      </w:r>
      <w:r>
        <w:rPr>
          <w:rFonts w:ascii="Times New Roman" w:hAnsi="Times New Roman" w:cs="Times New Roman"/>
          <w:b/>
          <w:sz w:val="28"/>
          <w:szCs w:val="28"/>
        </w:rPr>
        <w:t xml:space="preserve">б. </w:t>
      </w:r>
      <w:r>
        <w:rPr>
          <w:rFonts w:ascii="Times New Roman" w:hAnsi="Times New Roman" w:cs="Times New Roman"/>
          <w:sz w:val="28"/>
          <w:szCs w:val="28"/>
        </w:rPr>
        <w:t xml:space="preserve">последовательность звуков тонами  </w:t>
      </w:r>
      <w:r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последовательность звуков полутонами</w:t>
      </w:r>
    </w:p>
    <w:p w:rsidR="00444EF1" w:rsidRDefault="00444EF1" w:rsidP="00444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22.Какой интервал имеет основание 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вершину 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</w:p>
    <w:p w:rsidR="00444EF1" w:rsidRDefault="00444EF1" w:rsidP="00444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а.</w:t>
      </w:r>
      <w:r>
        <w:rPr>
          <w:rFonts w:ascii="Times New Roman" w:hAnsi="Times New Roman" w:cs="Times New Roman"/>
          <w:sz w:val="28"/>
          <w:szCs w:val="28"/>
        </w:rPr>
        <w:t xml:space="preserve"> чистая кварта    </w:t>
      </w:r>
      <w:r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увеличенная кварта     </w:t>
      </w:r>
      <w:r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уменьшенная кварта</w:t>
      </w:r>
    </w:p>
    <w:p w:rsidR="00444EF1" w:rsidRDefault="00444EF1" w:rsidP="00444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23.Употребляемые в музыке звуки распределены на </w:t>
      </w:r>
    </w:p>
    <w:p w:rsidR="00444EF1" w:rsidRDefault="00444EF1" w:rsidP="00444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а.</w:t>
      </w:r>
      <w:r>
        <w:rPr>
          <w:rFonts w:ascii="Times New Roman" w:hAnsi="Times New Roman" w:cs="Times New Roman"/>
          <w:sz w:val="28"/>
          <w:szCs w:val="28"/>
        </w:rPr>
        <w:t xml:space="preserve"> 4 октавы        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. на 6 октав        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 на 8 октав</w:t>
      </w:r>
    </w:p>
    <w:p w:rsidR="00444EF1" w:rsidRDefault="00444EF1" w:rsidP="00444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24.Что такое Б6?</w:t>
      </w:r>
    </w:p>
    <w:p w:rsidR="00444EF1" w:rsidRDefault="00444EF1" w:rsidP="00444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Мажорное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трезвучие  </w:t>
      </w:r>
      <w:r>
        <w:rPr>
          <w:rFonts w:ascii="Times New Roman" w:hAnsi="Times New Roman" w:cs="Times New Roman"/>
          <w:b/>
          <w:sz w:val="28"/>
          <w:szCs w:val="28"/>
        </w:rPr>
        <w:t>б.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Мажорный секстаккорд  </w:t>
      </w:r>
      <w:r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Большая секста.</w:t>
      </w:r>
    </w:p>
    <w:p w:rsidR="00444EF1" w:rsidRDefault="00444EF1" w:rsidP="00444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25.Транспозиция-это</w:t>
      </w:r>
    </w:p>
    <w:p w:rsidR="00444EF1" w:rsidRDefault="00444EF1" w:rsidP="00444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. знаки альтерации   </w:t>
      </w:r>
      <w:r>
        <w:rPr>
          <w:rFonts w:ascii="Times New Roman" w:hAnsi="Times New Roman" w:cs="Times New Roman"/>
          <w:b/>
          <w:sz w:val="28"/>
          <w:szCs w:val="28"/>
        </w:rPr>
        <w:t xml:space="preserve">б. </w:t>
      </w:r>
      <w:r>
        <w:rPr>
          <w:rFonts w:ascii="Times New Roman" w:hAnsi="Times New Roman" w:cs="Times New Roman"/>
          <w:sz w:val="28"/>
          <w:szCs w:val="28"/>
        </w:rPr>
        <w:t xml:space="preserve">часть мелодии, одинаково повторяющаяся на </w:t>
      </w:r>
    </w:p>
    <w:p w:rsidR="00444EF1" w:rsidRDefault="00444EF1" w:rsidP="00444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разных ступенях гаммы   </w:t>
      </w:r>
      <w:r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перенос мелодии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или  музыкального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EF1" w:rsidRDefault="00444EF1" w:rsidP="00444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произведения в другую тональность.</w:t>
      </w:r>
    </w:p>
    <w:p w:rsidR="00444EF1" w:rsidRDefault="00444EF1" w:rsidP="00444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26.Уменьшенную квинту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gis</w:t>
      </w:r>
      <w:proofErr w:type="spellEnd"/>
      <w:r w:rsidRPr="00444E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можно разрешить</w:t>
      </w:r>
    </w:p>
    <w:p w:rsidR="00444EF1" w:rsidRDefault="00444EF1" w:rsidP="00444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в две        </w:t>
      </w:r>
      <w:r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в одну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в четыре тональности</w:t>
      </w:r>
    </w:p>
    <w:p w:rsidR="00444EF1" w:rsidRDefault="00444EF1" w:rsidP="00444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27.В гармоническом миноре изменяется</w:t>
      </w:r>
    </w:p>
    <w:p w:rsidR="00444EF1" w:rsidRDefault="00444EF1" w:rsidP="00444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ступень     </w:t>
      </w:r>
      <w:r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ступень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с. 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ступень</w:t>
      </w:r>
    </w:p>
    <w:p w:rsidR="00444EF1" w:rsidRDefault="00444EF1" w:rsidP="00444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28.Одинаковое количество тонов имеют интервалы</w:t>
      </w:r>
    </w:p>
    <w:p w:rsidR="00444EF1" w:rsidRDefault="00444EF1" w:rsidP="00444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а.</w:t>
      </w:r>
      <w:r>
        <w:rPr>
          <w:rFonts w:ascii="Times New Roman" w:hAnsi="Times New Roman" w:cs="Times New Roman"/>
          <w:sz w:val="28"/>
          <w:szCs w:val="28"/>
        </w:rPr>
        <w:t xml:space="preserve"> октава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б. </w:t>
      </w:r>
      <w:r>
        <w:rPr>
          <w:rFonts w:ascii="Times New Roman" w:hAnsi="Times New Roman" w:cs="Times New Roman"/>
          <w:sz w:val="28"/>
          <w:szCs w:val="28"/>
        </w:rPr>
        <w:t xml:space="preserve">секста          </w:t>
      </w:r>
      <w:r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тритоны</w:t>
      </w:r>
    </w:p>
    <w:p w:rsidR="00444EF1" w:rsidRDefault="00444EF1" w:rsidP="00444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29.В состав 4-х звучных аккордов не входит интервал</w:t>
      </w:r>
    </w:p>
    <w:p w:rsidR="00444EF1" w:rsidRDefault="00444EF1" w:rsidP="00444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а.</w:t>
      </w:r>
      <w:r>
        <w:rPr>
          <w:rFonts w:ascii="Times New Roman" w:hAnsi="Times New Roman" w:cs="Times New Roman"/>
          <w:sz w:val="28"/>
          <w:szCs w:val="28"/>
        </w:rPr>
        <w:t xml:space="preserve"> секунда        </w:t>
      </w:r>
      <w:r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кварта          </w:t>
      </w:r>
      <w:r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терция</w:t>
      </w:r>
    </w:p>
    <w:p w:rsidR="00444EF1" w:rsidRDefault="00444EF1" w:rsidP="00444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Главными трезвучиями лада называются</w:t>
      </w:r>
    </w:p>
    <w:p w:rsidR="00444EF1" w:rsidRDefault="00444EF1" w:rsidP="00444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а.</w:t>
      </w:r>
      <w:r>
        <w:rPr>
          <w:rFonts w:ascii="Times New Roman" w:hAnsi="Times New Roman" w:cs="Times New Roman"/>
          <w:sz w:val="28"/>
          <w:szCs w:val="28"/>
        </w:rPr>
        <w:t xml:space="preserve"> Т53-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53-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53     </w:t>
      </w:r>
      <w:r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УВ53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</w:rPr>
        <w:t>УМ53</w:t>
      </w:r>
    </w:p>
    <w:p w:rsidR="00F51DBA" w:rsidRDefault="00F51DBA" w:rsidP="003B529D">
      <w:pPr>
        <w:rPr>
          <w:rFonts w:ascii="Times New Roman" w:hAnsi="Times New Roman" w:cs="Times New Roman"/>
          <w:sz w:val="28"/>
          <w:szCs w:val="28"/>
        </w:rPr>
      </w:pPr>
    </w:p>
    <w:p w:rsidR="00F51DBA" w:rsidRDefault="00F51DBA" w:rsidP="00F51DBA">
      <w:pPr>
        <w:rPr>
          <w:rFonts w:ascii="Times New Roman" w:hAnsi="Times New Roman" w:cs="Times New Roman"/>
          <w:sz w:val="28"/>
          <w:szCs w:val="28"/>
        </w:rPr>
      </w:pPr>
    </w:p>
    <w:p w:rsidR="0090363A" w:rsidRDefault="00F51DBA" w:rsidP="00F51D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Дорогие ребята! Ответы на задания присылайте на дистанционную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плат  форму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whats</w:t>
      </w:r>
      <w:proofErr w:type="spellEnd"/>
      <w:r w:rsidRPr="00F51D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app</w:t>
      </w:r>
      <w:r w:rsidR="00D61141">
        <w:rPr>
          <w:rFonts w:ascii="Times New Roman" w:hAnsi="Times New Roman" w:cs="Times New Roman"/>
          <w:b/>
          <w:sz w:val="28"/>
          <w:szCs w:val="28"/>
        </w:rPr>
        <w:t xml:space="preserve">  по телефону (</w:t>
      </w:r>
      <w:r>
        <w:rPr>
          <w:rFonts w:ascii="Times New Roman" w:hAnsi="Times New Roman" w:cs="Times New Roman"/>
          <w:b/>
          <w:sz w:val="28"/>
          <w:szCs w:val="28"/>
        </w:rPr>
        <w:t xml:space="preserve"> 8-910-756-67-14</w:t>
      </w:r>
      <w:r w:rsidR="00D61141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 Николаева  Галина Петровна. Если кому что-то не понятно, звонить по этому телефону.</w:t>
      </w:r>
    </w:p>
    <w:p w:rsidR="0090363A" w:rsidRDefault="0090363A" w:rsidP="00F51DBA">
      <w:pPr>
        <w:rPr>
          <w:rFonts w:ascii="Times New Roman" w:hAnsi="Times New Roman" w:cs="Times New Roman"/>
          <w:b/>
          <w:sz w:val="28"/>
          <w:szCs w:val="28"/>
        </w:rPr>
      </w:pPr>
    </w:p>
    <w:p w:rsidR="0090363A" w:rsidRDefault="0090363A" w:rsidP="00F51DBA">
      <w:pPr>
        <w:rPr>
          <w:rFonts w:ascii="Times New Roman" w:hAnsi="Times New Roman" w:cs="Times New Roman"/>
          <w:b/>
          <w:sz w:val="28"/>
          <w:szCs w:val="28"/>
        </w:rPr>
      </w:pPr>
    </w:p>
    <w:p w:rsidR="003E577C" w:rsidRDefault="003E577C" w:rsidP="003E57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Ребята! Если у вас есть элект</w:t>
      </w:r>
      <w:r w:rsidR="00D61141">
        <w:rPr>
          <w:rFonts w:ascii="Times New Roman" w:hAnsi="Times New Roman" w:cs="Times New Roman"/>
          <w:b/>
          <w:sz w:val="28"/>
          <w:szCs w:val="28"/>
        </w:rPr>
        <w:t xml:space="preserve">ронная почта, то присылайте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задания на мою электронную почту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nikolaeva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3E57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363A" w:rsidRDefault="0090363A" w:rsidP="00F51DBA">
      <w:pPr>
        <w:rPr>
          <w:rFonts w:ascii="Times New Roman" w:hAnsi="Times New Roman" w:cs="Times New Roman"/>
          <w:b/>
          <w:sz w:val="28"/>
          <w:szCs w:val="28"/>
        </w:rPr>
      </w:pPr>
    </w:p>
    <w:p w:rsidR="0090363A" w:rsidRDefault="0090363A" w:rsidP="00F51DBA">
      <w:pPr>
        <w:rPr>
          <w:rFonts w:ascii="Times New Roman" w:hAnsi="Times New Roman" w:cs="Times New Roman"/>
          <w:b/>
          <w:sz w:val="28"/>
          <w:szCs w:val="28"/>
        </w:rPr>
      </w:pPr>
    </w:p>
    <w:p w:rsidR="0090363A" w:rsidRDefault="0090363A" w:rsidP="00F51DBA">
      <w:pPr>
        <w:rPr>
          <w:rFonts w:ascii="Times New Roman" w:hAnsi="Times New Roman" w:cs="Times New Roman"/>
          <w:b/>
          <w:sz w:val="28"/>
          <w:szCs w:val="28"/>
        </w:rPr>
      </w:pPr>
    </w:p>
    <w:p w:rsidR="0090363A" w:rsidRDefault="0090363A" w:rsidP="00F51DBA">
      <w:pPr>
        <w:rPr>
          <w:rFonts w:ascii="Times New Roman" w:hAnsi="Times New Roman" w:cs="Times New Roman"/>
          <w:b/>
          <w:sz w:val="28"/>
          <w:szCs w:val="28"/>
        </w:rPr>
      </w:pPr>
    </w:p>
    <w:p w:rsidR="0090363A" w:rsidRDefault="0090363A" w:rsidP="00F51DBA">
      <w:pPr>
        <w:rPr>
          <w:rFonts w:ascii="Times New Roman" w:hAnsi="Times New Roman" w:cs="Times New Roman"/>
          <w:b/>
          <w:sz w:val="28"/>
          <w:szCs w:val="28"/>
        </w:rPr>
      </w:pPr>
    </w:p>
    <w:p w:rsidR="0090363A" w:rsidRDefault="0090363A" w:rsidP="00F51DBA">
      <w:pPr>
        <w:rPr>
          <w:rFonts w:ascii="Times New Roman" w:hAnsi="Times New Roman" w:cs="Times New Roman"/>
          <w:b/>
          <w:sz w:val="28"/>
          <w:szCs w:val="28"/>
        </w:rPr>
      </w:pPr>
    </w:p>
    <w:p w:rsidR="0090363A" w:rsidRDefault="0090363A" w:rsidP="00F51DBA">
      <w:pPr>
        <w:rPr>
          <w:rFonts w:ascii="Times New Roman" w:hAnsi="Times New Roman" w:cs="Times New Roman"/>
          <w:b/>
          <w:sz w:val="28"/>
          <w:szCs w:val="28"/>
        </w:rPr>
      </w:pPr>
    </w:p>
    <w:p w:rsidR="0090363A" w:rsidRDefault="0090363A" w:rsidP="00F51DBA">
      <w:pPr>
        <w:rPr>
          <w:rFonts w:ascii="Times New Roman" w:hAnsi="Times New Roman" w:cs="Times New Roman"/>
          <w:b/>
          <w:sz w:val="28"/>
          <w:szCs w:val="28"/>
        </w:rPr>
      </w:pPr>
    </w:p>
    <w:p w:rsidR="0090363A" w:rsidRDefault="0090363A" w:rsidP="00F51DBA">
      <w:pPr>
        <w:rPr>
          <w:rFonts w:ascii="Times New Roman" w:hAnsi="Times New Roman" w:cs="Times New Roman"/>
          <w:b/>
          <w:sz w:val="28"/>
          <w:szCs w:val="28"/>
        </w:rPr>
      </w:pPr>
    </w:p>
    <w:p w:rsidR="0090363A" w:rsidRDefault="0090363A" w:rsidP="00F51DBA">
      <w:pPr>
        <w:rPr>
          <w:rFonts w:ascii="Times New Roman" w:hAnsi="Times New Roman" w:cs="Times New Roman"/>
          <w:b/>
          <w:sz w:val="28"/>
          <w:szCs w:val="28"/>
        </w:rPr>
      </w:pPr>
    </w:p>
    <w:p w:rsidR="0090363A" w:rsidRDefault="0090363A" w:rsidP="00F51DBA">
      <w:pPr>
        <w:rPr>
          <w:rFonts w:ascii="Times New Roman" w:hAnsi="Times New Roman" w:cs="Times New Roman"/>
          <w:b/>
          <w:sz w:val="28"/>
          <w:szCs w:val="28"/>
        </w:rPr>
      </w:pPr>
    </w:p>
    <w:p w:rsidR="00F51DBA" w:rsidRDefault="00F51DBA" w:rsidP="00F51D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363A" w:rsidRDefault="00020FB5" w:rsidP="009036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297C" w:rsidRPr="0090363A" w:rsidRDefault="0045297C" w:rsidP="0090363A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sectPr w:rsidR="0045297C" w:rsidRPr="0090363A" w:rsidSect="00452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1DBA"/>
    <w:rsid w:val="0001754A"/>
    <w:rsid w:val="00020FB5"/>
    <w:rsid w:val="00250223"/>
    <w:rsid w:val="00261A75"/>
    <w:rsid w:val="003247F4"/>
    <w:rsid w:val="00330B4B"/>
    <w:rsid w:val="003B529D"/>
    <w:rsid w:val="003E577C"/>
    <w:rsid w:val="00444EF1"/>
    <w:rsid w:val="0045297C"/>
    <w:rsid w:val="00537660"/>
    <w:rsid w:val="00561671"/>
    <w:rsid w:val="005E20DD"/>
    <w:rsid w:val="00616B30"/>
    <w:rsid w:val="00634F2D"/>
    <w:rsid w:val="006A1E60"/>
    <w:rsid w:val="006F6543"/>
    <w:rsid w:val="008509C0"/>
    <w:rsid w:val="0090363A"/>
    <w:rsid w:val="00931F32"/>
    <w:rsid w:val="009E2C28"/>
    <w:rsid w:val="00A11F32"/>
    <w:rsid w:val="00C13434"/>
    <w:rsid w:val="00C52977"/>
    <w:rsid w:val="00CD23BC"/>
    <w:rsid w:val="00D61141"/>
    <w:rsid w:val="00E45748"/>
    <w:rsid w:val="00F51DBA"/>
    <w:rsid w:val="00FB762A"/>
    <w:rsid w:val="00FD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68A3"/>
  <w15:docId w15:val="{4E597C12-BCAA-438B-8808-1635234D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43F47-F960-4E08-8AB9-B1CAF542B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Петровна</dc:creator>
  <cp:keywords/>
  <dc:description/>
  <cp:lastModifiedBy>User</cp:lastModifiedBy>
  <cp:revision>21</cp:revision>
  <dcterms:created xsi:type="dcterms:W3CDTF">2020-04-13T17:19:00Z</dcterms:created>
  <dcterms:modified xsi:type="dcterms:W3CDTF">2020-05-18T09:54:00Z</dcterms:modified>
</cp:coreProperties>
</file>