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79" w:rsidRDefault="00521479" w:rsidP="00521479">
      <w:pPr>
        <w:rPr>
          <w:rFonts w:ascii="Times New Roman" w:hAnsi="Times New Roman" w:cs="Times New Roman"/>
          <w:b/>
          <w:sz w:val="28"/>
          <w:szCs w:val="28"/>
        </w:rPr>
      </w:pP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A13361">
        <w:rPr>
          <w:rFonts w:ascii="Times New Roman" w:hAnsi="Times New Roman" w:cs="Times New Roman"/>
          <w:sz w:val="28"/>
          <w:szCs w:val="28"/>
        </w:rPr>
        <w:t>5</w:t>
      </w:r>
      <w:r w:rsidR="00687D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класс (8) ДПП  «Фортепиано», «Струнные инструменты», «Духовые инструменты»  </w:t>
      </w:r>
    </w:p>
    <w:p w:rsidR="002C1718" w:rsidRDefault="002C1718" w:rsidP="002C1718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3361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12.05</w:t>
      </w:r>
      <w:r>
        <w:rPr>
          <w:rFonts w:ascii="Times New Roman" w:hAnsi="Times New Roman" w:cs="Times New Roman"/>
          <w:b/>
          <w:sz w:val="28"/>
          <w:szCs w:val="28"/>
        </w:rPr>
        <w:t xml:space="preserve">. (вторник) в 16.30. </w:t>
      </w:r>
    </w:p>
    <w:p w:rsidR="002C7638" w:rsidRDefault="00521479" w:rsidP="002C7638">
      <w:pPr>
        <w:rPr>
          <w:rFonts w:ascii="Times New Roman" w:hAnsi="Times New Roman" w:cs="Times New Roman"/>
          <w:b/>
          <w:sz w:val="28"/>
          <w:szCs w:val="28"/>
        </w:rPr>
      </w:pPr>
      <w:r w:rsidRPr="002C7638">
        <w:rPr>
          <w:rFonts w:ascii="Times New Roman" w:hAnsi="Times New Roman" w:cs="Times New Roman"/>
          <w:b/>
          <w:sz w:val="28"/>
          <w:szCs w:val="28"/>
        </w:rPr>
        <w:t>Тема:</w:t>
      </w:r>
      <w:r w:rsidR="002C76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638" w:rsidRPr="002C7638">
        <w:rPr>
          <w:rFonts w:ascii="Times New Roman" w:hAnsi="Times New Roman" w:cs="Times New Roman"/>
          <w:sz w:val="28"/>
          <w:szCs w:val="28"/>
        </w:rPr>
        <w:t>Повторение и закрепление пройденного материала.</w:t>
      </w:r>
      <w:r w:rsidR="002C7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638" w:rsidRPr="002C7638" w:rsidRDefault="002C7638" w:rsidP="002C76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Ответить на вопросы, галочкой или кружком отметить правильные ответы.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2311"/>
        <w:gridCol w:w="2311"/>
        <w:gridCol w:w="2311"/>
      </w:tblGrid>
      <w:tr w:rsidR="002C7638" w:rsidTr="002C7638">
        <w:trPr>
          <w:trHeight w:val="476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Басовый ключ: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Обозначает, что нота Фа малой октавы пишется на четвертой линии.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Б.</w:t>
            </w:r>
            <w:r w:rsidRPr="002C7638">
              <w:rPr>
                <w:rFonts w:ascii="Times New Roman" w:hAnsi="Times New Roman" w:cs="Times New Roman"/>
                <w:bCs/>
                <w:sz w:val="22"/>
                <w:szCs w:val="22"/>
              </w:rPr>
              <w:t>Предназначен только для басов.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Бекар: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Понижает звук на полтона.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Отменяет диез и бемоль. </w:t>
            </w:r>
          </w:p>
        </w:tc>
      </w:tr>
      <w:tr w:rsidR="002C7638" w:rsidTr="002C7638">
        <w:trPr>
          <w:trHeight w:val="6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Случайные знаки: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.Знаки альтерации, написанные справа от ключа.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.Знаки альтерации, написанные перед нотами.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Пауза: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мелодии.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 молчания в музыке. </w:t>
            </w:r>
          </w:p>
        </w:tc>
      </w:tr>
      <w:tr w:rsidR="002C7638" w:rsidTr="002C7638">
        <w:trPr>
          <w:trHeight w:val="34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Тактовая черта: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Ставится после сильной доли.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Ставиться перед сильной долей.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Размер такта: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Надо писать в начале произведения.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Надо писать на каждой строчке.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7638" w:rsidTr="002C7638">
        <w:trPr>
          <w:trHeight w:val="47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сильную долю рука опускается вниз.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слабую долю рука опускается вниз.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Ступени в гамме: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 w:rsidRPr="002C7638">
              <w:rPr>
                <w:rFonts w:ascii="Times New Roman" w:hAnsi="Times New Roman" w:cs="Times New Roman"/>
                <w:bCs/>
                <w:sz w:val="22"/>
                <w:szCs w:val="22"/>
              </w:rPr>
              <w:t>В гамме 7 ступеней.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C7638" w:rsidRDefault="002C7638" w:rsidP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 w:rsidRPr="002C7638">
              <w:rPr>
                <w:rFonts w:ascii="Times New Roman" w:hAnsi="Times New Roman" w:cs="Times New Roman"/>
                <w:bCs/>
                <w:sz w:val="22"/>
                <w:szCs w:val="22"/>
              </w:rPr>
              <w:t>В гамме  8 ступеней.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7638" w:rsidRPr="00385E37" w:rsidTr="002C7638">
        <w:trPr>
          <w:trHeight w:val="34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Устойчивые ступени: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I, III, V.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II, IV, VI, VII.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Разрешение неустойчивых ступеней: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IV, IV III, VI VII, VII VI.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II I, IV III, VI V, VII I. </w:t>
            </w:r>
          </w:p>
        </w:tc>
      </w:tr>
      <w:tr w:rsidR="002C7638" w:rsidTr="002C7638">
        <w:trPr>
          <w:trHeight w:val="602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11.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Строение мажорной гаммы: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Тон – полутон – тон – полутон – тон – тон – тон.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Тон – тон – полутон – тон – тон – тон – полутон.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12.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Строение натурального минора: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Тон – полутон – тон – тон – полутон – тон – тон.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Тон – полутон – тон – тон – тон – полутон – тон. </w:t>
            </w:r>
          </w:p>
        </w:tc>
      </w:tr>
      <w:tr w:rsidR="002C7638" w:rsidTr="002C7638">
        <w:trPr>
          <w:trHeight w:val="34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13.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Гармонический минор: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Повышается VI ступень.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Повышается VII ступень.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Мелодический минор: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Повышаются VI и VII ступени.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Повышается VI ступень. </w:t>
            </w:r>
          </w:p>
        </w:tc>
      </w:tr>
      <w:tr w:rsidR="002C7638" w:rsidTr="002C7638">
        <w:trPr>
          <w:trHeight w:val="348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15.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Параллельные тональности: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Тональности с одинаковой тоникой.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Тональности с одинаковыми знаками.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16.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Параллельный минор: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А.Строится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II ступени мажора.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Б.Строится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 ступени мажора. </w:t>
            </w:r>
          </w:p>
        </w:tc>
      </w:tr>
      <w:tr w:rsidR="002C7638" w:rsidTr="002C7638">
        <w:trPr>
          <w:trHeight w:val="475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17.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Параллельная тональность к Ре мажору: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 минор.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 минор.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18.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Ключевые знаки в ре миноре: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А. Фа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#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до# 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Си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C7638" w:rsidTr="002C7638">
        <w:trPr>
          <w:trHeight w:val="34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19.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Ключевые знаки в Си бемоль мажоре: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Си 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Си 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Ми 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Интервалы: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Несколько звуков.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Сочетание двух звуков.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C7638" w:rsidTr="002C7638">
        <w:trPr>
          <w:trHeight w:val="349"/>
        </w:trPr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21.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Измерение интервалов: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Количеством диезов и бемолей. </w:t>
            </w:r>
          </w:p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Количеством ступеней и тонов.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22.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7638" w:rsidRDefault="002C7638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Секунда: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секунде три ступени. </w:t>
            </w:r>
          </w:p>
          <w:p w:rsidR="002C7638" w:rsidRDefault="002C7638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секунде две ступени. </w:t>
            </w:r>
          </w:p>
        </w:tc>
      </w:tr>
    </w:tbl>
    <w:p w:rsidR="00FF6681" w:rsidRDefault="00FF6681" w:rsidP="002C7638">
      <w:pPr>
        <w:rPr>
          <w:rFonts w:ascii="Times New Roman" w:hAnsi="Times New Roman" w:cs="Times New Roman"/>
          <w:sz w:val="28"/>
          <w:szCs w:val="28"/>
        </w:rPr>
      </w:pPr>
    </w:p>
    <w:p w:rsidR="00521479" w:rsidRPr="002C7638" w:rsidRDefault="00521479" w:rsidP="002C7638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платформу </w:t>
      </w:r>
      <w:proofErr w:type="spellStart"/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proofErr w:type="spellEnd"/>
      <w:r w:rsidRPr="002F7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E94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FE5">
        <w:rPr>
          <w:rFonts w:ascii="Times New Roman" w:hAnsi="Times New Roman" w:cs="Times New Roman"/>
          <w:b/>
          <w:sz w:val="28"/>
          <w:szCs w:val="28"/>
        </w:rPr>
        <w:t xml:space="preserve">телефону </w:t>
      </w:r>
      <w:proofErr w:type="gramStart"/>
      <w:r w:rsidR="00557FE5">
        <w:rPr>
          <w:rFonts w:ascii="Times New Roman" w:hAnsi="Times New Roman" w:cs="Times New Roman"/>
          <w:b/>
          <w:sz w:val="28"/>
          <w:szCs w:val="28"/>
        </w:rPr>
        <w:t>(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 w:rsidRPr="002F7E94">
        <w:rPr>
          <w:rFonts w:ascii="Times New Roman" w:hAnsi="Times New Roman" w:cs="Times New Roman"/>
          <w:b/>
          <w:sz w:val="28"/>
          <w:szCs w:val="28"/>
        </w:rPr>
        <w:t>-910-756-67-14</w:t>
      </w:r>
      <w:r w:rsidR="00557FE5">
        <w:rPr>
          <w:rFonts w:ascii="Times New Roman" w:hAnsi="Times New Roman" w:cs="Times New Roman"/>
          <w:b/>
          <w:sz w:val="28"/>
          <w:szCs w:val="28"/>
        </w:rPr>
        <w:t>)</w:t>
      </w:r>
      <w:r w:rsidRPr="002F7E94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</w:t>
      </w:r>
      <w:r w:rsidR="00C86C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479" w:rsidRDefault="00521479" w:rsidP="00521479">
      <w:pPr>
        <w:rPr>
          <w:rFonts w:ascii="Times New Roman" w:hAnsi="Times New Roman" w:cs="Times New Roman"/>
          <w:sz w:val="28"/>
          <w:szCs w:val="28"/>
        </w:rPr>
      </w:pPr>
    </w:p>
    <w:p w:rsidR="004D2D72" w:rsidRDefault="004D2D72" w:rsidP="004D2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C86CA3">
        <w:rPr>
          <w:rFonts w:ascii="Times New Roman" w:hAnsi="Times New Roman" w:cs="Times New Roman"/>
          <w:b/>
          <w:sz w:val="28"/>
          <w:szCs w:val="28"/>
        </w:rPr>
        <w:t>тронная почта, то присылайте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4D2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A57" w:rsidRDefault="00117A57"/>
    <w:sectPr w:rsidR="00117A57" w:rsidSect="0011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479"/>
    <w:rsid w:val="00000517"/>
    <w:rsid w:val="0007615A"/>
    <w:rsid w:val="000B1A81"/>
    <w:rsid w:val="00117A57"/>
    <w:rsid w:val="00191C4D"/>
    <w:rsid w:val="001A1057"/>
    <w:rsid w:val="002C1718"/>
    <w:rsid w:val="002C7638"/>
    <w:rsid w:val="003657E4"/>
    <w:rsid w:val="00385E37"/>
    <w:rsid w:val="003D429C"/>
    <w:rsid w:val="00431DCF"/>
    <w:rsid w:val="004D2D72"/>
    <w:rsid w:val="00521479"/>
    <w:rsid w:val="00557FE5"/>
    <w:rsid w:val="00687D88"/>
    <w:rsid w:val="009007B9"/>
    <w:rsid w:val="00916F07"/>
    <w:rsid w:val="00A13361"/>
    <w:rsid w:val="00B97237"/>
    <w:rsid w:val="00BA3E92"/>
    <w:rsid w:val="00BF5177"/>
    <w:rsid w:val="00C75A8D"/>
    <w:rsid w:val="00C86CA3"/>
    <w:rsid w:val="00D32789"/>
    <w:rsid w:val="00D6505B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A55C"/>
  <w15:docId w15:val="{749B216C-0D9D-410C-93E6-A3B433C2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638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92D43-6879-4871-A41D-64326226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19</cp:revision>
  <dcterms:created xsi:type="dcterms:W3CDTF">2020-04-13T14:55:00Z</dcterms:created>
  <dcterms:modified xsi:type="dcterms:W3CDTF">2020-05-18T09:57:00Z</dcterms:modified>
</cp:coreProperties>
</file>