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5F" w:rsidRDefault="004E755F" w:rsidP="0009664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E078C">
        <w:rPr>
          <w:rFonts w:ascii="Times New Roman" w:hAnsi="Times New Roman" w:cs="Times New Roman"/>
          <w:sz w:val="28"/>
          <w:szCs w:val="28"/>
        </w:rPr>
        <w:t xml:space="preserve">                   Урок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55F" w:rsidRDefault="004E755F" w:rsidP="0009664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4E755F" w:rsidRDefault="004E755F" w:rsidP="0009664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Музыкальная литература</w:t>
      </w:r>
    </w:p>
    <w:p w:rsidR="004E755F" w:rsidRDefault="00096640" w:rsidP="0009664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55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6 класс</w:t>
      </w:r>
      <w:r w:rsidR="004E755F">
        <w:rPr>
          <w:rFonts w:ascii="Times New Roman" w:hAnsi="Times New Roman" w:cs="Times New Roman"/>
          <w:b/>
          <w:sz w:val="28"/>
          <w:szCs w:val="28"/>
        </w:rPr>
        <w:t xml:space="preserve"> ДПП  «Х</w:t>
      </w:r>
      <w:r>
        <w:rPr>
          <w:rFonts w:ascii="Times New Roman" w:hAnsi="Times New Roman" w:cs="Times New Roman"/>
          <w:b/>
          <w:sz w:val="28"/>
          <w:szCs w:val="28"/>
        </w:rPr>
        <w:t>ореогр</w:t>
      </w:r>
      <w:r w:rsidR="004E755F">
        <w:rPr>
          <w:rFonts w:ascii="Times New Roman" w:hAnsi="Times New Roman" w:cs="Times New Roman"/>
          <w:b/>
          <w:sz w:val="28"/>
          <w:szCs w:val="28"/>
        </w:rPr>
        <w:t>афическое отделение»</w:t>
      </w:r>
    </w:p>
    <w:p w:rsidR="00096640" w:rsidRDefault="004E755F" w:rsidP="0009664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расписание</w:t>
      </w:r>
      <w:r w:rsidR="0009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78C">
        <w:rPr>
          <w:rFonts w:ascii="Times New Roman" w:hAnsi="Times New Roman" w:cs="Times New Roman"/>
          <w:b/>
          <w:sz w:val="28"/>
          <w:szCs w:val="28"/>
        </w:rPr>
        <w:t>13.05</w:t>
      </w:r>
      <w:r>
        <w:rPr>
          <w:rFonts w:ascii="Times New Roman" w:hAnsi="Times New Roman" w:cs="Times New Roman"/>
          <w:b/>
          <w:sz w:val="28"/>
          <w:szCs w:val="28"/>
        </w:rPr>
        <w:t>. (среда)</w:t>
      </w:r>
      <w:r w:rsidR="000966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16.45.</w:t>
      </w:r>
    </w:p>
    <w:p w:rsidR="001750E0" w:rsidRPr="00CC18DB" w:rsidRDefault="00096640" w:rsidP="00CE2EC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2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820" w:rsidRPr="00CC18DB">
        <w:rPr>
          <w:rFonts w:ascii="Times New Roman" w:hAnsi="Times New Roman" w:cs="Times New Roman"/>
          <w:sz w:val="28"/>
          <w:szCs w:val="28"/>
        </w:rPr>
        <w:t xml:space="preserve">П.И. Чайковский. </w:t>
      </w:r>
      <w:r w:rsidR="00CD591B" w:rsidRPr="00CC18DB">
        <w:rPr>
          <w:rFonts w:ascii="Times New Roman" w:hAnsi="Times New Roman" w:cs="Times New Roman"/>
          <w:sz w:val="28"/>
          <w:szCs w:val="28"/>
        </w:rPr>
        <w:t>Опера «Евгений Онегин»</w:t>
      </w:r>
      <w:r w:rsidR="00A07820" w:rsidRPr="00CC18DB">
        <w:rPr>
          <w:rFonts w:ascii="Times New Roman" w:hAnsi="Times New Roman" w:cs="Times New Roman"/>
          <w:sz w:val="28"/>
          <w:szCs w:val="28"/>
        </w:rPr>
        <w:t>.</w:t>
      </w:r>
    </w:p>
    <w:p w:rsidR="00C32333" w:rsidRDefault="00A07820" w:rsidP="00CE2EC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1. </w:t>
      </w:r>
      <w:r w:rsidRPr="00A07820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конспект по теме и записать в тетрадь  </w:t>
      </w:r>
    </w:p>
    <w:p w:rsidR="008E78EA" w:rsidRDefault="008E78EA" w:rsidP="008E78E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Тесты контрольного урока   </w:t>
      </w:r>
    </w:p>
    <w:p w:rsidR="008E78EA" w:rsidRPr="0004677E" w:rsidRDefault="008E78EA" w:rsidP="0004677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вопросы, галочкой или кружком отметить правильный вариант ответа.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Сколько частей в классической сонате?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а) 4                 б) 3                 в) 2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Композитор – создатель русской национальной оперы и симфони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8E78EA" w:rsidRDefault="008E78EA" w:rsidP="008E78EA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Глинка      б) Даргомыжский            в) Бородин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Сколько опер написал М.И.Глинка: </w:t>
      </w:r>
    </w:p>
    <w:p w:rsidR="00744D6A" w:rsidRDefault="008E78EA" w:rsidP="008E78EA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 2                   б) 3              в) 4</w:t>
      </w:r>
    </w:p>
    <w:p w:rsidR="008E78EA" w:rsidRPr="00744D6A" w:rsidRDefault="008E78EA" w:rsidP="008E78EA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Выбрать симфонические произведения М.И.Глинки: </w:t>
      </w:r>
    </w:p>
    <w:p w:rsidR="008E78EA" w:rsidRDefault="008E78EA" w:rsidP="008E78EA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«Ночь в Мадриде »          б)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в) «Камаринская»  г) «Арагонская хота» д) «Анчар»  е) «Вальс-фантазия»</w:t>
      </w:r>
    </w:p>
    <w:p w:rsidR="008E78EA" w:rsidRDefault="008E78EA" w:rsidP="008E78EA">
      <w:pPr>
        <w:pStyle w:val="msonormalbullet2gif"/>
        <w:numPr>
          <w:ilvl w:val="0"/>
          <w:numId w:val="1"/>
        </w:numPr>
        <w:tabs>
          <w:tab w:val="left" w:pos="425"/>
        </w:tabs>
        <w:ind w:left="0"/>
        <w:contextualSpacing/>
        <w:rPr>
          <w:rFonts w:eastAsia="SimSun"/>
          <w:b/>
          <w:sz w:val="28"/>
          <w:szCs w:val="28"/>
        </w:rPr>
      </w:pPr>
      <w:r>
        <w:rPr>
          <w:b/>
          <w:sz w:val="28"/>
          <w:szCs w:val="28"/>
        </w:rPr>
        <w:t>Оркестровое вступление к опере или балету.</w:t>
      </w:r>
    </w:p>
    <w:p w:rsidR="008E78EA" w:rsidRDefault="008E78EA" w:rsidP="008E78EA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а) Либретто               б) Антракт                     в) Увертюра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чей сюжет написана опера «Русалка» А.С.Даргомыжского: </w:t>
      </w:r>
    </w:p>
    <w:p w:rsidR="008E78EA" w:rsidRDefault="008E78EA" w:rsidP="0004677E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Пушкин                 б) Лермонтов                 в) Гоголь</w:t>
      </w:r>
      <w:r w:rsidR="00046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Название 2-й симфонии Бородина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</w:t>
      </w:r>
    </w:p>
    <w:p w:rsidR="008E78EA" w:rsidRDefault="008E78EA" w:rsidP="008E78EA">
      <w:pPr>
        <w:pStyle w:val="a3"/>
        <w:numPr>
          <w:ilvl w:val="0"/>
          <w:numId w:val="1"/>
        </w:numPr>
        <w:shd w:val="clear" w:color="auto" w:fill="FFFFFF"/>
        <w:tabs>
          <w:tab w:val="left" w:pos="425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Что является литературной основой оперы «Князь Игорь»      _________________________________________________</w:t>
      </w:r>
      <w:r>
        <w:rPr>
          <w:sz w:val="28"/>
          <w:szCs w:val="28"/>
          <w:shd w:val="clear" w:color="auto" w:fill="FFFFFF"/>
        </w:rPr>
        <w:t>______________________</w:t>
      </w:r>
    </w:p>
    <w:p w:rsidR="008E78EA" w:rsidRPr="0004677E" w:rsidRDefault="0004677E" w:rsidP="0004677E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8EA" w:rsidRPr="00744D6A" w:rsidRDefault="008E78EA" w:rsidP="008E78EA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Жанр симфонического произведения Н.А. Римского-Корсакова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Шехеразада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а) Увертюра              б) Сюита            в) Симфония</w:t>
      </w:r>
      <w:r w:rsidR="0004677E" w:rsidRPr="0074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360"/>
          <w:tab w:val="left" w:pos="42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чей сюжет написана опера «Снегурочка»:</w:t>
      </w:r>
    </w:p>
    <w:p w:rsidR="008E78EA" w:rsidRDefault="008E78EA" w:rsidP="0004677E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Пушкин               б) Островский               в) Тургенев</w:t>
      </w:r>
    </w:p>
    <w:p w:rsidR="008E78EA" w:rsidRDefault="008E78EA" w:rsidP="008E78EA">
      <w:pPr>
        <w:pStyle w:val="msonormalbullet2gif"/>
        <w:numPr>
          <w:ilvl w:val="0"/>
          <w:numId w:val="1"/>
        </w:numPr>
        <w:tabs>
          <w:tab w:val="left" w:pos="425"/>
        </w:tabs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Кто из композиторов не входил в кружок «Могучая кучка»?</w:t>
      </w:r>
    </w:p>
    <w:p w:rsidR="008E78EA" w:rsidRDefault="00CC18DB" w:rsidP="008E78EA">
      <w:pPr>
        <w:pStyle w:val="msonormalbullet2gif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78EA">
        <w:rPr>
          <w:sz w:val="28"/>
          <w:szCs w:val="28"/>
        </w:rPr>
        <w:t>а) Модест Мусоргский   б) Александр Бородин   в) Михаил Глинка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425"/>
          <w:tab w:val="left" w:pos="9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П.И. Чайковский родился</w:t>
      </w:r>
    </w:p>
    <w:p w:rsidR="008E78EA" w:rsidRDefault="008E78EA" w:rsidP="008E78EA">
      <w:pPr>
        <w:tabs>
          <w:tab w:val="left" w:pos="1418"/>
          <w:tab w:val="left" w:pos="3100"/>
        </w:tabs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а) 1839 году в Петербурге </w:t>
      </w:r>
      <w:r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1840 году в Воткинске в 1841 году в Москве □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425"/>
          <w:tab w:val="left" w:pos="9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 оперы «Евгений Онегин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8EA" w:rsidRDefault="008E78EA" w:rsidP="008E78EA">
      <w:pPr>
        <w:tabs>
          <w:tab w:val="left" w:pos="1560"/>
          <w:tab w:val="left" w:pos="3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лирико-романтическая  б) лирические сцены  в) психологическая драма 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425"/>
          <w:tab w:val="left" w:pos="96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симфония Чайковского называется</w:t>
      </w:r>
    </w:p>
    <w:p w:rsidR="008E78EA" w:rsidRDefault="008E78EA" w:rsidP="008E78EA">
      <w:pPr>
        <w:tabs>
          <w:tab w:val="left" w:pos="1560"/>
          <w:tab w:val="left" w:pos="3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«Сладкая греза»       б) «Зимние грезы»              в) «Святки» </w:t>
      </w:r>
    </w:p>
    <w:p w:rsidR="008E78EA" w:rsidRPr="00744D6A" w:rsidRDefault="008E78EA" w:rsidP="00744D6A">
      <w:pPr>
        <w:widowControl w:val="0"/>
        <w:numPr>
          <w:ilvl w:val="0"/>
          <w:numId w:val="1"/>
        </w:numPr>
        <w:tabs>
          <w:tab w:val="left" w:pos="425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Буквальный перевод слова "барокко".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Образцовый, достойный подражания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б) Причудливый, странный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Архаичный</w:t>
      </w:r>
    </w:p>
    <w:p w:rsidR="008E78EA" w:rsidRDefault="008E78EA" w:rsidP="008E78EA">
      <w:pPr>
        <w:pStyle w:val="msonormalbullet2gif"/>
        <w:numPr>
          <w:ilvl w:val="0"/>
          <w:numId w:val="1"/>
        </w:numPr>
        <w:tabs>
          <w:tab w:val="left" w:pos="425"/>
        </w:tabs>
        <w:ind w:left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Сколько частей в классической симфонии, основателем которой является композитор - «венский классик» Йозеф Гайдн?</w:t>
      </w:r>
    </w:p>
    <w:p w:rsidR="008E78EA" w:rsidRPr="00744D6A" w:rsidRDefault="008E78EA" w:rsidP="00744D6A">
      <w:pPr>
        <w:pStyle w:val="msonormalbullet2gif"/>
        <w:tabs>
          <w:tab w:val="left" w:pos="425"/>
        </w:tabs>
        <w:ind w:left="-42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а) Две                б) Три        в) Четыре</w:t>
      </w:r>
    </w:p>
    <w:p w:rsidR="008E78EA" w:rsidRDefault="008E78EA" w:rsidP="008E78EA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left="0"/>
        <w:rPr>
          <w:rFonts w:ascii="Times New Roman" w:eastAsia="Helvetica Neue" w:hAnsi="Times New Roman" w:cs="Times New Roman"/>
          <w:b/>
          <w:bCs/>
          <w:sz w:val="28"/>
          <w:szCs w:val="28"/>
        </w:rPr>
      </w:pPr>
      <w:r>
        <w:rPr>
          <w:rFonts w:ascii="Times New Roman" w:eastAsia="Helvetica Neue" w:hAnsi="Times New Roman" w:cs="Times New Roman"/>
          <w:b/>
          <w:bCs/>
          <w:sz w:val="28"/>
          <w:szCs w:val="28"/>
          <w:shd w:val="clear" w:color="auto" w:fill="FFFFFF"/>
        </w:rPr>
        <w:t>Направление в искусстве, к которому принадлежит творчество Моцарта:</w:t>
      </w:r>
    </w:p>
    <w:p w:rsidR="00744D6A" w:rsidRDefault="008E78EA" w:rsidP="008E78EA">
      <w:pPr>
        <w:pStyle w:val="a3"/>
        <w:shd w:val="clear" w:color="auto" w:fill="FFFFFF"/>
        <w:spacing w:before="0" w:beforeAutospacing="0" w:after="135" w:afterAutospacing="0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bCs/>
          <w:sz w:val="28"/>
          <w:szCs w:val="28"/>
          <w:shd w:val="clear" w:color="auto" w:fill="FFFFFF"/>
        </w:rPr>
        <w:t xml:space="preserve">а) классицизм      </w:t>
      </w:r>
      <w:r>
        <w:rPr>
          <w:rFonts w:eastAsia="Helvetica Neue"/>
          <w:sz w:val="28"/>
          <w:szCs w:val="28"/>
          <w:shd w:val="clear" w:color="auto" w:fill="FFFFFF"/>
        </w:rPr>
        <w:t> б) романтизм       в) реализм          г) экспрессионизм</w:t>
      </w:r>
    </w:p>
    <w:p w:rsidR="008E78EA" w:rsidRPr="00744D6A" w:rsidRDefault="00744D6A" w:rsidP="008E78EA">
      <w:pPr>
        <w:pStyle w:val="a3"/>
        <w:shd w:val="clear" w:color="auto" w:fill="FFFFFF"/>
        <w:spacing w:before="0" w:beforeAutospacing="0" w:after="135" w:afterAutospacing="0"/>
        <w:rPr>
          <w:rFonts w:eastAsia="Helvetica Neue"/>
          <w:sz w:val="28"/>
          <w:szCs w:val="28"/>
          <w:shd w:val="clear" w:color="auto" w:fill="FFFFFF"/>
        </w:rPr>
      </w:pPr>
      <w:r w:rsidRPr="00744D6A">
        <w:rPr>
          <w:rFonts w:eastAsia="Helvetica Neue"/>
          <w:b/>
          <w:sz w:val="28"/>
          <w:szCs w:val="28"/>
          <w:shd w:val="clear" w:color="auto" w:fill="FFFFFF"/>
        </w:rPr>
        <w:t>17</w:t>
      </w:r>
      <w:r w:rsidR="008E78EA" w:rsidRPr="00744D6A">
        <w:rPr>
          <w:rFonts w:eastAsia="Helvetica Neue"/>
          <w:b/>
          <w:bCs/>
          <w:sz w:val="28"/>
          <w:szCs w:val="28"/>
          <w:shd w:val="clear" w:color="auto" w:fill="FFFFFF"/>
        </w:rPr>
        <w:t>.</w:t>
      </w:r>
      <w:r w:rsidR="008E78EA">
        <w:rPr>
          <w:rFonts w:eastAsia="Helvetica Neue"/>
          <w:b/>
          <w:bCs/>
          <w:sz w:val="28"/>
          <w:szCs w:val="28"/>
          <w:shd w:val="clear" w:color="auto" w:fill="FFFFFF"/>
        </w:rPr>
        <w:t xml:space="preserve"> Последним сочинением В.А. Моцарта является...</w:t>
      </w:r>
    </w:p>
    <w:p w:rsidR="008E78EA" w:rsidRDefault="008E78EA" w:rsidP="008E78EA">
      <w:pPr>
        <w:pStyle w:val="a3"/>
        <w:shd w:val="clear" w:color="auto" w:fill="FFFFFF"/>
        <w:spacing w:before="0" w:beforeAutospacing="0" w:after="135" w:afterAutospacing="0"/>
        <w:rPr>
          <w:rFonts w:eastAsia="Helvetica Neue"/>
          <w:bCs/>
          <w:sz w:val="28"/>
          <w:szCs w:val="28"/>
        </w:rPr>
      </w:pPr>
      <w:r>
        <w:rPr>
          <w:rFonts w:eastAsia="Helvetica Neue"/>
          <w:sz w:val="28"/>
          <w:szCs w:val="28"/>
          <w:shd w:val="clear" w:color="auto" w:fill="FFFFFF"/>
        </w:rPr>
        <w:t>а) опера “Волшебная флейта” б) симфония № 41 </w:t>
      </w:r>
      <w:r>
        <w:rPr>
          <w:rFonts w:eastAsia="Helvetica Neue"/>
          <w:bCs/>
          <w:sz w:val="28"/>
          <w:szCs w:val="28"/>
          <w:shd w:val="clear" w:color="auto" w:fill="FFFFFF"/>
        </w:rPr>
        <w:t>в) Реквием</w:t>
      </w:r>
    </w:p>
    <w:p w:rsidR="008E78EA" w:rsidRDefault="008E78EA" w:rsidP="008E78EA">
      <w:pPr>
        <w:pStyle w:val="a3"/>
        <w:shd w:val="clear" w:color="auto" w:fill="FFFFFF"/>
        <w:spacing w:before="0" w:beforeAutospacing="0" w:after="135" w:afterAutospacing="0"/>
        <w:rPr>
          <w:rFonts w:eastAsia="Helvetica Neue"/>
          <w:sz w:val="28"/>
          <w:szCs w:val="28"/>
          <w:shd w:val="clear" w:color="auto" w:fill="FFFFFF"/>
        </w:rPr>
      </w:pPr>
      <w:r>
        <w:rPr>
          <w:rFonts w:eastAsia="Helvetica Neue"/>
          <w:sz w:val="28"/>
          <w:szCs w:val="28"/>
          <w:shd w:val="clear" w:color="auto" w:fill="FFFFFF"/>
        </w:rPr>
        <w:t>г) опера “Дон-Жуан”.</w:t>
      </w:r>
    </w:p>
    <w:p w:rsidR="008E78EA" w:rsidRDefault="00744D6A" w:rsidP="008E78EA">
      <w:pPr>
        <w:pStyle w:val="a3"/>
        <w:shd w:val="clear" w:color="auto" w:fill="FFFFFF"/>
        <w:spacing w:before="0" w:beforeAutospacing="0" w:after="0" w:afterAutospacing="0" w:line="15" w:lineRule="atLeast"/>
        <w:rPr>
          <w:rFonts w:eastAsia="SimSun"/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18</w:t>
      </w:r>
      <w:r w:rsidR="008E78EA">
        <w:rPr>
          <w:b/>
          <w:bCs/>
          <w:sz w:val="28"/>
          <w:szCs w:val="28"/>
          <w:shd w:val="clear" w:color="auto" w:fill="FFFFFF"/>
        </w:rPr>
        <w:t>. На сюжет знаменитой комедии Бомарше “Безумный день,</w:t>
      </w:r>
    </w:p>
    <w:p w:rsidR="008E78EA" w:rsidRDefault="008E78EA" w:rsidP="008E78EA">
      <w:pPr>
        <w:pStyle w:val="a3"/>
        <w:shd w:val="clear" w:color="auto" w:fill="FFFFFF"/>
        <w:spacing w:before="0" w:beforeAutospacing="0" w:after="0" w:afterAutospacing="0" w:line="1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или женитьба Фигаро” Моцарт написал</w:t>
      </w:r>
    </w:p>
    <w:p w:rsidR="008E78EA" w:rsidRDefault="008E78EA" w:rsidP="008E78EA">
      <w:pPr>
        <w:tabs>
          <w:tab w:val="left" w:pos="425"/>
        </w:tabs>
        <w:spacing w:after="0"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а)  Балет</w:t>
      </w:r>
      <w:r>
        <w:rPr>
          <w:rFonts w:ascii="Times New Roman" w:hAnsi="Times New Roman" w:cs="Times New Roman"/>
          <w:sz w:val="28"/>
          <w:szCs w:val="28"/>
        </w:rPr>
        <w:t xml:space="preserve">              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Оперу</w:t>
      </w:r>
      <w:r>
        <w:rPr>
          <w:rFonts w:ascii="Times New Roman" w:hAnsi="Times New Roman" w:cs="Times New Roman"/>
          <w:sz w:val="28"/>
          <w:szCs w:val="28"/>
        </w:rPr>
        <w:t xml:space="preserve">      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 для скрипки с оркестром</w:t>
      </w:r>
    </w:p>
    <w:p w:rsidR="00744D6A" w:rsidRDefault="00744D6A" w:rsidP="00744D6A">
      <w:pPr>
        <w:tabs>
          <w:tab w:val="left" w:pos="425"/>
        </w:tabs>
        <w:spacing w:after="0"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="008E78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«Патетическая», «Лунная», «Аппассионата» - названия...</w:t>
      </w:r>
      <w:r w:rsidR="008E78EA">
        <w:rPr>
          <w:rFonts w:ascii="Times New Roman" w:hAnsi="Times New Roman" w:cs="Times New Roman"/>
          <w:sz w:val="28"/>
          <w:szCs w:val="28"/>
        </w:rPr>
        <w:br/>
      </w:r>
      <w:r w:rsidR="008E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а) симфоний</w:t>
      </w:r>
      <w:r w:rsidR="008E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78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78EA">
        <w:rPr>
          <w:rFonts w:ascii="Times New Roman" w:hAnsi="Times New Roman" w:cs="Times New Roman"/>
          <w:sz w:val="28"/>
          <w:szCs w:val="28"/>
          <w:shd w:val="clear" w:color="auto" w:fill="FFFFFF"/>
        </w:rPr>
        <w:t>б) сонат</w:t>
      </w:r>
      <w:r w:rsidR="008E78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78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в) опер</w:t>
      </w:r>
    </w:p>
    <w:p w:rsidR="008E78EA" w:rsidRPr="00744D6A" w:rsidRDefault="00744D6A" w:rsidP="00744D6A">
      <w:pPr>
        <w:tabs>
          <w:tab w:val="left" w:pos="425"/>
        </w:tabs>
        <w:spacing w:after="0"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20.</w:t>
      </w:r>
      <w:r w:rsidR="008E78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Автор трагедии "Эгмонт", к которой Л. Бетховен написал музыку.</w:t>
      </w:r>
      <w:r w:rsidR="008E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а) И. Гете</w:t>
      </w:r>
      <w:r w:rsidR="008E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б) У. Шекспир</w:t>
      </w:r>
      <w:r w:rsidR="008E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в) Д. Байрон</w:t>
      </w:r>
      <w:r w:rsidR="008E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78EA" w:rsidRDefault="00744D6A" w:rsidP="00744D6A">
      <w:pPr>
        <w:widowControl w:val="0"/>
        <w:tabs>
          <w:tab w:val="left" w:pos="425"/>
        </w:tabs>
        <w:spacing w:after="0" w:line="240" w:lineRule="auto"/>
        <w:contextualSpacing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21.</w:t>
      </w:r>
      <w:r w:rsidR="008E78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Сколько симфоний написал Л. Бетховен?</w:t>
      </w:r>
      <w:r w:rsidR="008E7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а) 2</w:t>
      </w:r>
      <w:r w:rsidR="008E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E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5</w:t>
      </w:r>
      <w:r w:rsidR="008E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7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9</w:t>
      </w:r>
    </w:p>
    <w:p w:rsidR="008E78EA" w:rsidRDefault="00744D6A" w:rsidP="008E78EA">
      <w:pPr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44D6A" w:rsidRDefault="00744D6A" w:rsidP="00744D6A">
      <w:pPr>
        <w:ind w:left="-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22</w:t>
      </w:r>
      <w:r w:rsidR="008E78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Ф. Шуберт впервые создал жанр вокальной баллады, написав произведение</w:t>
      </w:r>
      <w:r w:rsidR="008E78EA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8E78EA">
        <w:rPr>
          <w:rFonts w:ascii="Times New Roman" w:hAnsi="Times New Roman" w:cs="Times New Roman"/>
          <w:sz w:val="28"/>
          <w:szCs w:val="28"/>
        </w:rPr>
        <w:br/>
      </w:r>
      <w:r w:rsidR="008E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а) "Зимний путь"</w:t>
      </w:r>
      <w:r w:rsidR="008E78EA">
        <w:rPr>
          <w:rFonts w:ascii="Times New Roman" w:hAnsi="Times New Roman" w:cs="Times New Roman"/>
          <w:sz w:val="28"/>
          <w:szCs w:val="28"/>
        </w:rPr>
        <w:t xml:space="preserve">   </w:t>
      </w:r>
      <w:r w:rsidR="008E78EA">
        <w:rPr>
          <w:rFonts w:ascii="Times New Roman" w:hAnsi="Times New Roman" w:cs="Times New Roman"/>
          <w:sz w:val="28"/>
          <w:szCs w:val="28"/>
          <w:shd w:val="clear" w:color="auto" w:fill="FFFFFF"/>
        </w:rPr>
        <w:t>б) "Маргарита за прялкой"</w:t>
      </w:r>
      <w:r w:rsidR="008E78EA">
        <w:rPr>
          <w:rFonts w:ascii="Times New Roman" w:hAnsi="Times New Roman" w:cs="Times New Roman"/>
          <w:sz w:val="28"/>
          <w:szCs w:val="28"/>
        </w:rPr>
        <w:t xml:space="preserve">  </w:t>
      </w:r>
      <w:r w:rsidR="008E7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в) "Лесной царь"</w:t>
      </w:r>
    </w:p>
    <w:p w:rsidR="008E78EA" w:rsidRPr="00744D6A" w:rsidRDefault="00744D6A" w:rsidP="00744D6A">
      <w:pPr>
        <w:ind w:left="-425"/>
        <w:rPr>
          <w:rFonts w:ascii="Times New Roman" w:hAnsi="Times New Roman" w:cs="Times New Roman"/>
          <w:sz w:val="28"/>
          <w:szCs w:val="28"/>
        </w:rPr>
      </w:pPr>
      <w:r w:rsidRPr="00744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23</w:t>
      </w:r>
      <w:r w:rsidR="008E78EA" w:rsidRPr="00744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Польские народные танцы, характерные черты которых использовал в </w:t>
      </w:r>
      <w:r w:rsidRPr="00744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8E78EA" w:rsidRPr="00744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своем творчестве Ф. Шопен.</w:t>
      </w:r>
      <w:r w:rsidR="008E78EA">
        <w:rPr>
          <w:b/>
          <w:sz w:val="28"/>
          <w:szCs w:val="28"/>
        </w:rPr>
        <w:br/>
      </w:r>
      <w:r w:rsidR="008E78EA" w:rsidRPr="0074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а) Полонез</w:t>
      </w:r>
      <w:r w:rsidR="008E78EA" w:rsidRPr="00744D6A">
        <w:rPr>
          <w:rFonts w:ascii="Times New Roman" w:hAnsi="Times New Roman" w:cs="Times New Roman"/>
          <w:sz w:val="28"/>
          <w:szCs w:val="28"/>
        </w:rPr>
        <w:t xml:space="preserve">      </w:t>
      </w:r>
      <w:r w:rsidR="008E78EA" w:rsidRPr="0074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б) </w:t>
      </w:r>
      <w:proofErr w:type="spellStart"/>
      <w:r w:rsidR="008E78EA" w:rsidRPr="00744D6A">
        <w:rPr>
          <w:rFonts w:ascii="Times New Roman" w:hAnsi="Times New Roman" w:cs="Times New Roman"/>
          <w:sz w:val="28"/>
          <w:szCs w:val="28"/>
          <w:shd w:val="clear" w:color="auto" w:fill="FFFFFF"/>
        </w:rPr>
        <w:t>Мазур</w:t>
      </w:r>
      <w:proofErr w:type="spellEnd"/>
      <w:r w:rsidR="008E78EA" w:rsidRPr="00744D6A">
        <w:rPr>
          <w:rFonts w:ascii="Times New Roman" w:hAnsi="Times New Roman" w:cs="Times New Roman"/>
          <w:sz w:val="28"/>
          <w:szCs w:val="28"/>
        </w:rPr>
        <w:t xml:space="preserve">    </w:t>
      </w:r>
      <w:r w:rsidR="008E78EA" w:rsidRPr="00744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в) Чардаш</w:t>
      </w:r>
      <w:r w:rsidR="008E78EA" w:rsidRPr="00744D6A">
        <w:rPr>
          <w:rFonts w:ascii="Times New Roman" w:hAnsi="Times New Roman" w:cs="Times New Roman"/>
          <w:sz w:val="28"/>
          <w:szCs w:val="28"/>
        </w:rPr>
        <w:br/>
      </w:r>
      <w:r w:rsidRPr="00744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78EA" w:rsidRPr="00744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8E78EA" w:rsidRPr="00744D6A">
        <w:rPr>
          <w:rFonts w:ascii="Times New Roman" w:hAnsi="Times New Roman" w:cs="Times New Roman"/>
          <w:b/>
          <w:sz w:val="28"/>
          <w:szCs w:val="28"/>
        </w:rPr>
        <w:t xml:space="preserve">4. Что в переводе означает французское слово « </w:t>
      </w:r>
      <w:proofErr w:type="spellStart"/>
      <w:r w:rsidR="008E78EA" w:rsidRPr="00744D6A">
        <w:rPr>
          <w:rFonts w:ascii="Times New Roman" w:hAnsi="Times New Roman" w:cs="Times New Roman"/>
          <w:b/>
          <w:sz w:val="28"/>
          <w:szCs w:val="28"/>
        </w:rPr>
        <w:t>nocturne</w:t>
      </w:r>
      <w:proofErr w:type="spellEnd"/>
      <w:r w:rsidR="008E78EA" w:rsidRPr="00744D6A">
        <w:rPr>
          <w:rFonts w:ascii="Times New Roman" w:hAnsi="Times New Roman" w:cs="Times New Roman"/>
          <w:b/>
          <w:sz w:val="28"/>
          <w:szCs w:val="28"/>
        </w:rPr>
        <w:t>»?</w:t>
      </w:r>
    </w:p>
    <w:p w:rsidR="00C32333" w:rsidRPr="00744D6A" w:rsidRDefault="008E78EA" w:rsidP="00CC18DB">
      <w:pPr>
        <w:pStyle w:val="msonormalbullet2gif"/>
        <w:tabs>
          <w:tab w:val="left" w:pos="425"/>
          <w:tab w:val="left" w:pos="567"/>
        </w:tabs>
        <w:contextualSpacing/>
        <w:rPr>
          <w:sz w:val="28"/>
          <w:szCs w:val="28"/>
        </w:rPr>
      </w:pPr>
      <w:r w:rsidRPr="00744D6A">
        <w:rPr>
          <w:sz w:val="28"/>
          <w:szCs w:val="28"/>
        </w:rPr>
        <w:t>а) Певучий        б) Ночной            в) Вечерний         г) Мягкий</w:t>
      </w:r>
    </w:p>
    <w:p w:rsidR="00CC18DB" w:rsidRPr="00744D6A" w:rsidRDefault="00CC18DB" w:rsidP="00CC18DB">
      <w:pPr>
        <w:pStyle w:val="msonormalbullet2gif"/>
        <w:tabs>
          <w:tab w:val="left" w:pos="425"/>
          <w:tab w:val="left" w:pos="567"/>
        </w:tabs>
        <w:contextualSpacing/>
        <w:rPr>
          <w:sz w:val="28"/>
          <w:szCs w:val="28"/>
        </w:rPr>
      </w:pPr>
    </w:p>
    <w:p w:rsidR="00096640" w:rsidRDefault="00096640" w:rsidP="00096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0966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7D33DA">
        <w:rPr>
          <w:rFonts w:ascii="Times New Roman" w:hAnsi="Times New Roman" w:cs="Times New Roman"/>
          <w:b/>
          <w:sz w:val="28"/>
          <w:szCs w:val="28"/>
        </w:rPr>
        <w:t xml:space="preserve">  по телефону (</w:t>
      </w:r>
      <w:r>
        <w:rPr>
          <w:rFonts w:ascii="Times New Roman" w:hAnsi="Times New Roman" w:cs="Times New Roman"/>
          <w:b/>
          <w:sz w:val="28"/>
          <w:szCs w:val="28"/>
        </w:rPr>
        <w:t>8-910-756-67-14</w:t>
      </w:r>
      <w:r w:rsidR="007D33D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 </w:t>
      </w:r>
    </w:p>
    <w:p w:rsidR="00EE078C" w:rsidRDefault="00EE078C" w:rsidP="00096640">
      <w:pPr>
        <w:rPr>
          <w:rFonts w:ascii="Times New Roman" w:hAnsi="Times New Roman" w:cs="Times New Roman"/>
          <w:b/>
          <w:sz w:val="28"/>
          <w:szCs w:val="28"/>
        </w:rPr>
      </w:pPr>
    </w:p>
    <w:p w:rsidR="0007747C" w:rsidRDefault="0007747C" w:rsidP="000774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Ребята! Если у вас есть электронная почта, то присылайте 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774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E31" w:rsidRDefault="00FC1E31"/>
    <w:sectPr w:rsidR="00FC1E31" w:rsidSect="00F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7829"/>
    <w:multiLevelType w:val="singleLevel"/>
    <w:tmpl w:val="C90A3F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</w:abstractNum>
  <w:abstractNum w:abstractNumId="1" w15:restartNumberingAfterBreak="0">
    <w:nsid w:val="60875429"/>
    <w:multiLevelType w:val="hybridMultilevel"/>
    <w:tmpl w:val="DCF657DC"/>
    <w:lvl w:ilvl="0" w:tplc="E79E1DB4">
      <w:start w:val="28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640"/>
    <w:rsid w:val="0004677E"/>
    <w:rsid w:val="0007747C"/>
    <w:rsid w:val="00096640"/>
    <w:rsid w:val="000A78A6"/>
    <w:rsid w:val="00137FD1"/>
    <w:rsid w:val="0016557E"/>
    <w:rsid w:val="001750E0"/>
    <w:rsid w:val="001D3431"/>
    <w:rsid w:val="002B6140"/>
    <w:rsid w:val="0039540F"/>
    <w:rsid w:val="003E4987"/>
    <w:rsid w:val="00433107"/>
    <w:rsid w:val="004E755F"/>
    <w:rsid w:val="00534341"/>
    <w:rsid w:val="00534661"/>
    <w:rsid w:val="005C32CD"/>
    <w:rsid w:val="00726C6E"/>
    <w:rsid w:val="00744D6A"/>
    <w:rsid w:val="007D33DA"/>
    <w:rsid w:val="00877296"/>
    <w:rsid w:val="008E78EA"/>
    <w:rsid w:val="009B7310"/>
    <w:rsid w:val="009C042D"/>
    <w:rsid w:val="00A07820"/>
    <w:rsid w:val="00A43DBA"/>
    <w:rsid w:val="00A60B18"/>
    <w:rsid w:val="00B12AD8"/>
    <w:rsid w:val="00C32333"/>
    <w:rsid w:val="00CC18DB"/>
    <w:rsid w:val="00CD591B"/>
    <w:rsid w:val="00CD7AC4"/>
    <w:rsid w:val="00CE2EC0"/>
    <w:rsid w:val="00D83C17"/>
    <w:rsid w:val="00D92324"/>
    <w:rsid w:val="00DA5143"/>
    <w:rsid w:val="00DC2189"/>
    <w:rsid w:val="00E967E1"/>
    <w:rsid w:val="00EE078C"/>
    <w:rsid w:val="00EE3940"/>
    <w:rsid w:val="00F548B4"/>
    <w:rsid w:val="00FC1E31"/>
    <w:rsid w:val="00FD2885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1D27"/>
  <w15:docId w15:val="{BC13026E-BF44-4157-8C50-1F52B972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4661"/>
    <w:rPr>
      <w:i/>
      <w:iCs/>
    </w:rPr>
  </w:style>
  <w:style w:type="character" w:styleId="a5">
    <w:name w:val="Hyperlink"/>
    <w:basedOn w:val="a0"/>
    <w:uiPriority w:val="99"/>
    <w:semiHidden/>
    <w:unhideWhenUsed/>
    <w:rsid w:val="00534661"/>
    <w:rPr>
      <w:color w:val="0000FF"/>
      <w:u w:val="single"/>
    </w:rPr>
  </w:style>
  <w:style w:type="paragraph" w:customStyle="1" w:styleId="1">
    <w:name w:val="Абзац списка1"/>
    <w:uiPriority w:val="34"/>
    <w:qFormat/>
    <w:rsid w:val="008E78EA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apple-converted-space">
    <w:name w:val="apple-converted-space"/>
    <w:basedOn w:val="a0"/>
    <w:rsid w:val="008E78EA"/>
  </w:style>
  <w:style w:type="paragraph" w:customStyle="1" w:styleId="msonormalbullet2gif">
    <w:name w:val="msonormalbullet2.gif"/>
    <w:basedOn w:val="a"/>
    <w:rsid w:val="008E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2A08-6326-4D94-8ED9-BF104E7A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26</cp:revision>
  <dcterms:created xsi:type="dcterms:W3CDTF">2020-04-13T18:15:00Z</dcterms:created>
  <dcterms:modified xsi:type="dcterms:W3CDTF">2020-05-18T09:59:00Z</dcterms:modified>
</cp:coreProperties>
</file>