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4" w:rsidRDefault="007F5844" w:rsidP="007F58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учащихся 6 класса</w:t>
      </w:r>
    </w:p>
    <w:p w:rsidR="007F5844" w:rsidRDefault="007F5844" w:rsidP="007F58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урок</w:t>
      </w:r>
    </w:p>
    <w:p w:rsidR="007F5844" w:rsidRDefault="007F5844" w:rsidP="007F5844">
      <w:pPr>
        <w:jc w:val="center"/>
        <w:rPr>
          <w:rFonts w:ascii="Times New Roman" w:hAnsi="Times New Roman" w:cs="Times New Roman"/>
          <w:b/>
          <w:sz w:val="28"/>
        </w:rPr>
      </w:pPr>
    </w:p>
    <w:p w:rsidR="007F5844" w:rsidRPr="00B665F3" w:rsidRDefault="007F5844" w:rsidP="007F5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Внимательно прочитай ПАМЯТКУ.</w:t>
      </w:r>
    </w:p>
    <w:p w:rsidR="007F5844" w:rsidRDefault="007F5844" w:rsidP="007F5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Распечатай </w:t>
      </w:r>
      <w:r w:rsidRPr="00B665F3">
        <w:rPr>
          <w:rFonts w:ascii="Times New Roman" w:hAnsi="Times New Roman" w:cs="Times New Roman"/>
          <w:sz w:val="28"/>
          <w:szCs w:val="28"/>
          <w:u w:val="single"/>
        </w:rPr>
        <w:t xml:space="preserve">(если нужно) </w:t>
      </w:r>
      <w:r w:rsidRPr="00B665F3">
        <w:rPr>
          <w:rFonts w:ascii="Times New Roman" w:hAnsi="Times New Roman" w:cs="Times New Roman"/>
          <w:sz w:val="28"/>
          <w:szCs w:val="28"/>
        </w:rPr>
        <w:t>ПОЛЕЗНЫЕ СОВЕТЫ, ТЕРМИНЫ, ЗАДАНИЯ.</w:t>
      </w:r>
    </w:p>
    <w:p w:rsidR="007F5844" w:rsidRPr="00B665F3" w:rsidRDefault="007F5844" w:rsidP="007F5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гамму С</w:t>
      </w:r>
      <w:r>
        <w:rPr>
          <w:rFonts w:ascii="Times New Roman" w:hAnsi="Times New Roman" w:cs="Times New Roman"/>
          <w:sz w:val="28"/>
          <w:szCs w:val="28"/>
        </w:rPr>
        <w:t>оль -  минор</w:t>
      </w:r>
      <w:r>
        <w:rPr>
          <w:rFonts w:ascii="Times New Roman" w:hAnsi="Times New Roman" w:cs="Times New Roman"/>
          <w:sz w:val="28"/>
          <w:szCs w:val="28"/>
        </w:rPr>
        <w:t>: сколько знаков в гамме, особенности аппликатуры. Вначале сыграй её в прямом движении в 4 октавы двумя руками, потом в расходящемся движении. Обращай своё внимание, чтобы гамма была ровная. Повтори хроматическую гамму в прямом и расходящемся движении. Сыграй аккорды, короткие и длинные арпеджио.</w:t>
      </w:r>
    </w:p>
    <w:p w:rsidR="007F5844" w:rsidRPr="00E8655A" w:rsidRDefault="007F5844" w:rsidP="007F58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Прочитай ПОЛЕЗНЫЕ СОВЕТЫ, ВЫПОЛНИ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разбери </w:t>
      </w:r>
      <w:r>
        <w:rPr>
          <w:rFonts w:ascii="Times New Roman" w:hAnsi="Times New Roman" w:cs="Times New Roman"/>
          <w:sz w:val="28"/>
          <w:szCs w:val="28"/>
        </w:rPr>
        <w:t>каждой рукой пьесу на стр.</w:t>
      </w:r>
      <w:r>
        <w:rPr>
          <w:rFonts w:ascii="Times New Roman" w:hAnsi="Times New Roman" w:cs="Times New Roman"/>
          <w:sz w:val="28"/>
          <w:szCs w:val="28"/>
        </w:rPr>
        <w:t>5,6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Определи размер произведения, тональность, проанализируй название пьесы (что оно означает, какой может быть характер), переведи термины, указывающие на темп и характер произведения.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Повторяй ранее пройденные пьесы.</w:t>
      </w:r>
    </w:p>
    <w:p w:rsidR="007F5844" w:rsidRPr="00E8655A" w:rsidRDefault="007F5844" w:rsidP="007F58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5A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ТЕРМИНЫ: не стоит учить все термины сразу, чтобы тебе было удобно, можешь учить в день, к примеру, по 5 терминов.</w:t>
      </w:r>
    </w:p>
    <w:p w:rsidR="007F5844" w:rsidRPr="00B665F3" w:rsidRDefault="007F5844" w:rsidP="007F58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Если все задания были </w:t>
      </w:r>
      <w:r>
        <w:rPr>
          <w:rFonts w:ascii="Times New Roman" w:hAnsi="Times New Roman" w:cs="Times New Roman"/>
          <w:sz w:val="28"/>
          <w:szCs w:val="28"/>
        </w:rPr>
        <w:t>сделаны, продолжай заниматься по индивидуальным планам, которые ты можешь получить у своего педагога.</w:t>
      </w: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5844" w:rsidRDefault="007F5844" w:rsidP="007F5844">
      <w:pPr>
        <w:ind w:left="1240"/>
        <w:rPr>
          <w:rFonts w:eastAsia="Calibri"/>
          <w:b/>
          <w:bCs/>
          <w:sz w:val="28"/>
          <w:szCs w:val="28"/>
        </w:rPr>
      </w:pPr>
      <w:r w:rsidRPr="00BC69E4">
        <w:rPr>
          <w:rFonts w:eastAsia="Calibri"/>
          <w:b/>
          <w:bCs/>
          <w:sz w:val="28"/>
          <w:szCs w:val="28"/>
        </w:rPr>
        <w:lastRenderedPageBreak/>
        <w:t>ДЛЯ НАЧАЛА – ВНИМАТЕЛЬНО ПРОЧИТАЙ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C69E4">
        <w:rPr>
          <w:rFonts w:eastAsia="Calibri"/>
          <w:b/>
          <w:bCs/>
          <w:sz w:val="28"/>
          <w:szCs w:val="28"/>
        </w:rPr>
        <w:t>ПОЛЕЗНЫЕ СОВЕТЫ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УЧИСЬ УЧИТЬСЯ!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Учись беречь свое время.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Укладывайся в отведенное для выполнения домашних заданий время.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выполнение домашних заданий рекомендуется затрачивать не более 1 часа.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Лучшее время для выполнения домашних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половине дня между 10 и 12 часами, во второй половине – в период с15 до 18 часов.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4.Отдых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Чтобы восстановить умственную работоспособность, предупредить развитие резкого утомления необходимо: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Через каждые 40-45 мин занятий устраивать заранее запланированные перерывы на 10-15 мин.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первые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Но нельзя применять такие нагрузки, которые могут привести к физическому утомлению.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остальное время отдыха можно свободно походить или выполнить какие-либо домашние дела.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Правильно и эффективно используй возможности своей памяти.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Проследи и сделай вывод о преобладающем у тебя типе памяти, которая может быть: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моторной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ты непроизвольно сопровождаешь запоминание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различными двигательными действиями – записываешь ее, чертишь график или даже просто ходишь),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должен обязательно информацию увидеть – в учебнике, на плакате, в облике предмета, лица и т.д.),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(через речь, музыку, определенные сигналы), логической (строится на осознании новой информации),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ассоциативной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сравниваешь новую информацию с уже имеющейся и находишь между ними сходства и различия),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(новая информация вызывает у тебя определенные – положительные или отрицательные – переживания) и т.д.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Быстрее включайся в работу.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Успехи в учебе во многом зависят от твоего здоровья. 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7F5844" w:rsidRDefault="007F5844" w:rsidP="007F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44" w:rsidRPr="001F0D8D" w:rsidRDefault="007F5844" w:rsidP="007F5844">
      <w:pPr>
        <w:rPr>
          <w:sz w:val="28"/>
          <w:szCs w:val="28"/>
        </w:rPr>
      </w:pPr>
    </w:p>
    <w:p w:rsidR="007F5844" w:rsidRDefault="007F5844" w:rsidP="007F5844"/>
    <w:p w:rsidR="007F5844" w:rsidRDefault="007F5844" w:rsidP="007F5844"/>
    <w:p w:rsidR="007F5844" w:rsidRDefault="007F5844" w:rsidP="007F5844"/>
    <w:p w:rsidR="007F5844" w:rsidRDefault="007F5844" w:rsidP="007F5844"/>
    <w:p w:rsidR="007F5844" w:rsidRDefault="007F5844" w:rsidP="007F5844"/>
    <w:p w:rsidR="007F5844" w:rsidRPr="001A62C2" w:rsidRDefault="007F5844" w:rsidP="007F584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"/>
        <w:jc w:val="center"/>
        <w:rPr>
          <w:rFonts w:ascii="Calibri" w:hAnsi="Calibri" w:cs="Calibri"/>
          <w:sz w:val="28"/>
          <w:szCs w:val="28"/>
        </w:rPr>
      </w:pPr>
      <w:r w:rsidRPr="001A62C2">
        <w:rPr>
          <w:rFonts w:ascii="Calibri" w:hAnsi="Calibri" w:cs="Calibri"/>
          <w:b/>
          <w:bCs/>
          <w:spacing w:val="-1"/>
          <w:sz w:val="28"/>
          <w:szCs w:val="28"/>
        </w:rPr>
        <w:lastRenderedPageBreak/>
        <w:t>ТЕРМИНЫ</w:t>
      </w:r>
      <w:r w:rsidRPr="001A62C2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6</w:t>
      </w:r>
      <w:r w:rsidRPr="001A62C2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класс</w:t>
      </w:r>
    </w:p>
    <w:p w:rsidR="007F5844" w:rsidRPr="001A62C2" w:rsidRDefault="007F5844" w:rsidP="007F58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323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597"/>
        <w:gridCol w:w="3536"/>
      </w:tblGrid>
      <w:tr w:rsidR="007F5844" w:rsidRPr="001A62C2" w:rsidTr="00283F29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Обозначения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темпов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Alla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brevе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Алля</w:t>
            </w:r>
            <w:proofErr w:type="spellEnd"/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брэвэ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Удвоить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единицу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метра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marcia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мАрча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марша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valse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вальса</w:t>
            </w:r>
          </w:p>
        </w:tc>
      </w:tr>
      <w:tr w:rsidR="007F5844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menuetto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менуэта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ad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libitum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ад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либитум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Свободный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желанию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Veloce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Велочэ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Быстро,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бегло</w:t>
            </w:r>
          </w:p>
        </w:tc>
      </w:tr>
      <w:tr w:rsidR="007F5844" w:rsidRPr="001A62C2" w:rsidTr="00283F29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Вспомогательные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слова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2"/>
              </w:rPr>
              <w:t>алля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духе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assai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ассаи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весьма,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очень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con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2"/>
              </w:rPr>
              <w:t>Кон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предлог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«с»</w:t>
            </w:r>
          </w:p>
        </w:tc>
      </w:tr>
      <w:tr w:rsidR="007F5844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guasi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квази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как бы,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подобно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лунга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долго</w:t>
            </w:r>
          </w:p>
        </w:tc>
      </w:tr>
      <w:tr w:rsidR="007F5844" w:rsidRPr="001A62C2" w:rsidTr="00283F29">
        <w:trPr>
          <w:trHeight w:hRule="exact" w:val="35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Характер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исполнения</w:t>
            </w:r>
          </w:p>
        </w:tc>
      </w:tr>
      <w:tr w:rsidR="007F5844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appassionato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аппассьонато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страстно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brillante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брилльянтэ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блестяще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жаром,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возбужденно</w:t>
            </w:r>
          </w:p>
        </w:tc>
      </w:tr>
      <w:tr w:rsidR="007F5844" w:rsidRPr="001A62C2" w:rsidTr="00283F29">
        <w:trPr>
          <w:trHeight w:hRule="exact"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spirito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спирито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воодушевленно,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увлечением,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жаром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calando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каландо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стихая, уменьшая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силу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звука</w:t>
            </w:r>
          </w:p>
        </w:tc>
      </w:tr>
      <w:tr w:rsidR="007F5844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doloroso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долорозо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болью,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тоской,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печально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fantasticо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фантастически,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причудливо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мezzа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sotto</w:t>
            </w:r>
            <w:proofErr w:type="spellEnd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мэцца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>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сотто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вполголоса,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>приглушенно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perdendosi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пЭрдэндоси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теряясь,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исчезая</w:t>
            </w:r>
          </w:p>
        </w:tc>
      </w:tr>
      <w:tr w:rsidR="007F5844" w:rsidRPr="001A62C2" w:rsidTr="00283F29">
        <w:trPr>
          <w:trHeight w:hRule="exact"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ritmico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ритмично</w:t>
            </w:r>
          </w:p>
        </w:tc>
      </w:tr>
      <w:tr w:rsidR="007F5844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risoluto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ризолюто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решительно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secco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сэкко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сухо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semplice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сЭмпличэ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просто,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естественно</w:t>
            </w:r>
          </w:p>
        </w:tc>
      </w:tr>
      <w:tr w:rsidR="007F5844" w:rsidRPr="001A62C2" w:rsidTr="00283F29">
        <w:trPr>
          <w:trHeight w:hRule="exact" w:val="69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260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Названия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форма</w:t>
            </w:r>
            <w:r w:rsidRPr="001A62C2">
              <w:rPr>
                <w:rFonts w:ascii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произведений</w:t>
            </w:r>
          </w:p>
        </w:tc>
      </w:tr>
      <w:tr w:rsidR="007F5844" w:rsidRPr="001A62C2" w:rsidTr="00283F29">
        <w:trPr>
          <w:trHeight w:hRule="exact" w:val="5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164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Ансамбль</w:t>
            </w:r>
            <w:r w:rsidRPr="001A62C2">
              <w:rPr>
                <w:rFonts w:ascii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(дуэт,</w:t>
            </w:r>
            <w:r w:rsidRPr="001A62C2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трио…)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95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французского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proofErr w:type="gramEnd"/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вместе.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Сочинение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двух,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трех…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исполнителей</w:t>
            </w:r>
          </w:p>
        </w:tc>
      </w:tr>
      <w:tr w:rsidR="007F5844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Дивертисмент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французского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развлечение.</w:t>
            </w:r>
          </w:p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 (XVIII в.)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для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(камерного)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ансамбля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или</w:t>
            </w:r>
            <w:r w:rsidRPr="001A62C2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оркестра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нескольких частях;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особенно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часто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встречается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у</w:t>
            </w:r>
            <w:r w:rsidRPr="001A62C2">
              <w:rPr>
                <w:rFonts w:ascii="Calibri" w:hAnsi="Calibri" w:cs="Calibri"/>
                <w:b/>
                <w:bCs/>
                <w:spacing w:val="4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Иозефа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Гайдна,</w:t>
            </w:r>
            <w:r w:rsidRPr="001A62C2">
              <w:rPr>
                <w:rFonts w:ascii="Calibri" w:hAnsi="Calibri" w:cs="Calibri"/>
                <w:b/>
                <w:bCs/>
                <w:spacing w:val="4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Леопольда </w:t>
            </w:r>
            <w:r w:rsidRPr="001A62C2">
              <w:rPr>
                <w:rFonts w:ascii="Calibri" w:hAnsi="Calibri" w:cs="Calibri"/>
                <w:b/>
                <w:bCs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Вольфганга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Моцартов.</w:t>
            </w:r>
          </w:p>
        </w:tc>
      </w:tr>
      <w:tr w:rsidR="007F5844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По-латински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состязаться.</w:t>
            </w:r>
          </w:p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Произведение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солирующего инструмента (фортепиано,</w:t>
            </w:r>
            <w:r w:rsidRPr="001A62C2">
              <w:rPr>
                <w:rFonts w:ascii="Calibri" w:hAnsi="Calibri" w:cs="Calibri"/>
                <w:b/>
                <w:bCs/>
                <w:spacing w:val="30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скрипка…)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сопровождении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оркестра,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правило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3-х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частях.</w:t>
            </w:r>
          </w:p>
        </w:tc>
      </w:tr>
      <w:tr w:rsidR="007F5844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Концертино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Маленький концерт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44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Прелюдия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18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Небольшая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пьеса.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Отличается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разнообразными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настроениями.</w:t>
            </w:r>
          </w:p>
          <w:p w:rsidR="007F5844" w:rsidRPr="001A62C2" w:rsidRDefault="007F5844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Также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может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использоваться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вступление перед</w:t>
            </w:r>
            <w:r w:rsidRPr="001A62C2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основным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произведением.</w:t>
            </w:r>
          </w:p>
        </w:tc>
      </w:tr>
    </w:tbl>
    <w:p w:rsidR="007F5844" w:rsidRDefault="007F5844" w:rsidP="007F5844"/>
    <w:p w:rsidR="00667104" w:rsidRDefault="007F5844">
      <w:r>
        <w:rPr>
          <w:noProof/>
          <w:lang w:eastAsia="ru-RU"/>
        </w:rPr>
        <w:lastRenderedPageBreak/>
        <w:drawing>
          <wp:inline distT="0" distB="0" distL="0" distR="0">
            <wp:extent cx="5757267" cy="799209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28_17-58-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50" cy="79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44" w:rsidRDefault="007F5844"/>
    <w:p w:rsidR="007F5844" w:rsidRDefault="007F5844"/>
    <w:p w:rsidR="007F5844" w:rsidRDefault="007F5844"/>
    <w:p w:rsidR="007F5844" w:rsidRDefault="007F5844"/>
    <w:p w:rsidR="007F5844" w:rsidRDefault="007F5844">
      <w:r>
        <w:rPr>
          <w:noProof/>
          <w:lang w:eastAsia="ru-RU"/>
        </w:rPr>
        <w:lastRenderedPageBreak/>
        <w:drawing>
          <wp:inline distT="0" distB="0" distL="0" distR="0">
            <wp:extent cx="5860167" cy="790896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28_17-59-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95" cy="791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F9"/>
    <w:multiLevelType w:val="hybridMultilevel"/>
    <w:tmpl w:val="5F56E3EE"/>
    <w:lvl w:ilvl="0" w:tplc="E848A3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D"/>
    <w:rsid w:val="00667104"/>
    <w:rsid w:val="007F5844"/>
    <w:rsid w:val="00A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D120"/>
  <w15:chartTrackingRefBased/>
  <w15:docId w15:val="{05256AD3-31C8-4AEA-B27A-1425FE0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44"/>
    <w:pPr>
      <w:ind w:left="720"/>
      <w:contextualSpacing/>
    </w:pPr>
  </w:style>
  <w:style w:type="paragraph" w:customStyle="1" w:styleId="1">
    <w:name w:val="Обычный1"/>
    <w:rsid w:val="007F5844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997</Words>
  <Characters>5684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Genarodionov31@outlook.com</dc:creator>
  <cp:keywords/>
  <dc:description/>
  <cp:lastModifiedBy>Genarodionov31@outlook.com</cp:lastModifiedBy>
  <cp:revision>2</cp:revision>
  <dcterms:created xsi:type="dcterms:W3CDTF">2020-03-28T14:53:00Z</dcterms:created>
  <dcterms:modified xsi:type="dcterms:W3CDTF">2020-03-28T15:02:00Z</dcterms:modified>
</cp:coreProperties>
</file>