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EA5" w:rsidRDefault="00DF5EA5" w:rsidP="00DF5EA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4 класса</w:t>
      </w:r>
    </w:p>
    <w:p w:rsidR="00DF5EA5" w:rsidRDefault="00DF5EA5" w:rsidP="00DF5EA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6</w:t>
      </w:r>
      <w:r>
        <w:rPr>
          <w:rFonts w:ascii="Times New Roman" w:hAnsi="Times New Roman" w:cs="Times New Roman"/>
          <w:b/>
          <w:sz w:val="28"/>
        </w:rPr>
        <w:t xml:space="preserve"> урок</w:t>
      </w:r>
    </w:p>
    <w:p w:rsidR="00DF5EA5" w:rsidRDefault="00DF5EA5" w:rsidP="00DF5EA5">
      <w:pPr>
        <w:jc w:val="center"/>
        <w:rPr>
          <w:rFonts w:ascii="Times New Roman" w:hAnsi="Times New Roman" w:cs="Times New Roman"/>
          <w:b/>
          <w:sz w:val="28"/>
        </w:rPr>
      </w:pPr>
    </w:p>
    <w:p w:rsidR="00DF5EA5" w:rsidRPr="00B665F3" w:rsidRDefault="00DF5EA5" w:rsidP="00DF5EA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>Внимательно прочитай ПАМЯТКУ.</w:t>
      </w:r>
    </w:p>
    <w:p w:rsidR="00DF5EA5" w:rsidRDefault="00DF5EA5" w:rsidP="00DF5EA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Распечатай </w:t>
      </w:r>
      <w:r w:rsidRPr="00B665F3">
        <w:rPr>
          <w:rFonts w:ascii="Times New Roman" w:hAnsi="Times New Roman" w:cs="Times New Roman"/>
          <w:sz w:val="28"/>
          <w:szCs w:val="28"/>
          <w:u w:val="single"/>
        </w:rPr>
        <w:t xml:space="preserve">(если нужно) </w:t>
      </w:r>
      <w:r w:rsidRPr="00B665F3">
        <w:rPr>
          <w:rFonts w:ascii="Times New Roman" w:hAnsi="Times New Roman" w:cs="Times New Roman"/>
          <w:sz w:val="28"/>
          <w:szCs w:val="28"/>
        </w:rPr>
        <w:t>ПОЛЕЗНЫЕ СОВЕТЫ, ТЕРМИНЫ, ЗАДАНИЯ.</w:t>
      </w:r>
    </w:p>
    <w:p w:rsidR="00DF5EA5" w:rsidRPr="00B665F3" w:rsidRDefault="00DF5EA5" w:rsidP="00DF5EA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 вспомним гамму Си – бемоль мажор: сколько знаков в гамме, особенности аппликатуры. Вначале сыграй её в прямом движении в 2 октавы двумя руками, потом в расходящемся движении. Обращай своё внимание, чтобы гамма была ровная. Вспомни аккорды, короткие арпеджио двумя руками. Длинное арпеджио - каждой рукой. </w:t>
      </w:r>
    </w:p>
    <w:p w:rsidR="00DF5EA5" w:rsidRPr="00E8655A" w:rsidRDefault="00DF5EA5" w:rsidP="00DF5EA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>Прочитай ПОЛЕЗНЫЕ СОВЕТЫ, ВЫПОЛНИ ЗАДАНИЯ: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Разбери каждой рукой №3 и 6.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Определи размер произведения, тональность, проанализируй название пьесы (что оно означает, какой может быть характер), переведи термины, указывающие на темп и характер произведения (</w:t>
      </w: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стр.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5, 6</w:t>
      </w: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Повторяй ранее пройденные произведения. </w:t>
      </w:r>
    </w:p>
    <w:p w:rsidR="00DF5EA5" w:rsidRPr="00E8655A" w:rsidRDefault="00DF5EA5" w:rsidP="00DF5EA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УЧИ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ТЕРМИНЫ: не стоит учить все термины сразу, чтобы тебе было удобно, можешь учить в день, к примеру, по 5 терминов.</w:t>
      </w:r>
    </w:p>
    <w:p w:rsidR="00DF5EA5" w:rsidRPr="00B665F3" w:rsidRDefault="00DF5EA5" w:rsidP="00DF5EA5">
      <w:pPr>
        <w:pStyle w:val="a3"/>
        <w:numPr>
          <w:ilvl w:val="0"/>
          <w:numId w:val="1"/>
        </w:numPr>
        <w:rPr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Если все задания были </w:t>
      </w:r>
      <w:r>
        <w:rPr>
          <w:rFonts w:ascii="Times New Roman" w:hAnsi="Times New Roman" w:cs="Times New Roman"/>
          <w:sz w:val="28"/>
          <w:szCs w:val="28"/>
        </w:rPr>
        <w:t>сделаны, продолжай заниматься по индивидуальным планам, которые ты можешь получить у своего педагога.</w:t>
      </w:r>
    </w:p>
    <w:p w:rsidR="00DF5EA5" w:rsidRDefault="00DF5EA5" w:rsidP="00DF5EA5"/>
    <w:p w:rsidR="00DF5EA5" w:rsidRDefault="00DF5EA5" w:rsidP="00DF5EA5"/>
    <w:p w:rsidR="00DF5EA5" w:rsidRDefault="00DF5EA5" w:rsidP="00DF5EA5"/>
    <w:p w:rsidR="00DF5EA5" w:rsidRDefault="00DF5EA5" w:rsidP="00DF5EA5"/>
    <w:p w:rsidR="00DF5EA5" w:rsidRDefault="00DF5EA5" w:rsidP="00DF5EA5"/>
    <w:p w:rsidR="00DF5EA5" w:rsidRDefault="00DF5EA5" w:rsidP="00DF5EA5"/>
    <w:p w:rsidR="00DF5EA5" w:rsidRDefault="00DF5EA5" w:rsidP="00DF5EA5"/>
    <w:p w:rsidR="00DF5EA5" w:rsidRDefault="00DF5EA5" w:rsidP="00DF5EA5"/>
    <w:p w:rsidR="00DF5EA5" w:rsidRDefault="00DF5EA5" w:rsidP="00DF5EA5"/>
    <w:p w:rsidR="00DF5EA5" w:rsidRDefault="00DF5EA5" w:rsidP="00DF5EA5"/>
    <w:p w:rsidR="00DF5EA5" w:rsidRDefault="00DF5EA5" w:rsidP="00DF5EA5"/>
    <w:p w:rsidR="00DF5EA5" w:rsidRDefault="00DF5EA5" w:rsidP="00DF5EA5"/>
    <w:p w:rsidR="00DF5EA5" w:rsidRDefault="00DF5EA5" w:rsidP="00DF5EA5"/>
    <w:p w:rsidR="00DF5EA5" w:rsidRDefault="00DF5EA5" w:rsidP="00DF5EA5"/>
    <w:p w:rsidR="00DF5EA5" w:rsidRDefault="00DF5EA5" w:rsidP="00DF5EA5"/>
    <w:p w:rsidR="00DF5EA5" w:rsidRDefault="00DF5EA5" w:rsidP="00DF5EA5">
      <w:pPr>
        <w:ind w:left="124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lastRenderedPageBreak/>
        <w:t>ДЛЯ НАЧАЛА – ВНИМАТЕЛЬНО ПРОЧИТАЙ</w:t>
      </w:r>
      <w:r>
        <w:rPr>
          <w:rFonts w:eastAsia="Calibri"/>
          <w:b/>
          <w:bCs/>
          <w:sz w:val="28"/>
          <w:szCs w:val="28"/>
        </w:rPr>
        <w:t xml:space="preserve"> </w:t>
      </w: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DF5EA5" w:rsidRDefault="00DF5EA5" w:rsidP="00DF5EA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F5EA5" w:rsidRDefault="00DF5EA5" w:rsidP="00DF5EA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УЧИСЬ УЧИТЬСЯ!</w:t>
      </w:r>
    </w:p>
    <w:p w:rsidR="00DF5EA5" w:rsidRDefault="00DF5EA5" w:rsidP="00DF5EA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Учись беречь свое время.</w:t>
      </w:r>
    </w:p>
    <w:p w:rsidR="00DF5EA5" w:rsidRDefault="00DF5EA5" w:rsidP="00DF5EA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DF5EA5" w:rsidRDefault="00DF5EA5" w:rsidP="00DF5EA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Укладывайся в отведенное для выполнения домашних заданий время.</w:t>
      </w:r>
    </w:p>
    <w:p w:rsidR="00DF5EA5" w:rsidRDefault="00DF5EA5" w:rsidP="00DF5EA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DF5EA5" w:rsidRDefault="00DF5EA5" w:rsidP="00DF5EA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Лучшее время для выполнения домашних заданий </w:t>
      </w:r>
      <w:r>
        <w:rPr>
          <w:rFonts w:ascii="Times New Roman" w:eastAsia="Times New Roman" w:hAnsi="Times New Roman" w:cs="Times New Roman"/>
          <w:sz w:val="28"/>
          <w:szCs w:val="28"/>
        </w:rPr>
        <w:t>в первой половине дня между 10 и 12 часами, во второй половине – в период с15 до 18 часов.</w:t>
      </w:r>
    </w:p>
    <w:p w:rsidR="00DF5EA5" w:rsidRDefault="00DF5EA5" w:rsidP="00DF5EA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4.Отдых при выполнении домашних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F5EA5" w:rsidRDefault="00DF5EA5" w:rsidP="00DF5EA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DF5EA5" w:rsidRDefault="00DF5EA5" w:rsidP="00DF5EA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Чтобы восстановить умственную работоспособность, предупредить развитие резкого утомления необходимо:</w:t>
      </w:r>
    </w:p>
    <w:p w:rsidR="00DF5EA5" w:rsidRDefault="00DF5EA5" w:rsidP="00DF5EA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Через каждые 40-45 мин занятий устраивать заранее запланированные перерывы на 10-15 мин.</w:t>
      </w:r>
    </w:p>
    <w:p w:rsidR="00DF5EA5" w:rsidRDefault="00DF5EA5" w:rsidP="00DF5EA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первые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DF5EA5" w:rsidRDefault="00DF5EA5" w:rsidP="00DF5EA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Но нельзя применять такие нагрузки, которые могут привести к физическому утомлению.</w:t>
      </w:r>
    </w:p>
    <w:p w:rsidR="00DF5EA5" w:rsidRDefault="00DF5EA5" w:rsidP="00DF5EA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остальное время отдыха можно свободно походить или выполнить какие-либо домашние дела.</w:t>
      </w:r>
    </w:p>
    <w:p w:rsidR="00DF5EA5" w:rsidRDefault="00DF5EA5" w:rsidP="00DF5EA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Правильно и эффективно используй возможности своей памяти.</w:t>
      </w:r>
    </w:p>
    <w:p w:rsidR="00DF5EA5" w:rsidRDefault="00DF5EA5" w:rsidP="00DF5EA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Проследи и сделай вывод о преобладающем у тебя типе памяти, которая может быть:</w:t>
      </w:r>
    </w:p>
    <w:p w:rsidR="00DF5EA5" w:rsidRDefault="00DF5EA5" w:rsidP="00DF5EA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моторной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(если ты непроизвольно сопровождаешь запоминание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информации различными двигательными действиями – записываешь ее, чертишь график или даже просто ходишь),</w:t>
      </w:r>
    </w:p>
    <w:p w:rsidR="00DF5EA5" w:rsidRDefault="00DF5EA5" w:rsidP="00DF5EA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зрительной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должен обязательно информацию увидеть – в учебнике, на плакате, в облике предмета, лица и т.д.),</w:t>
      </w:r>
    </w:p>
    <w:p w:rsidR="00DF5EA5" w:rsidRDefault="00DF5EA5" w:rsidP="00DF5EA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слуховой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(через речь, музыку, определенные сигналы), логической (строится на осознании новой информации),</w:t>
      </w:r>
    </w:p>
    <w:p w:rsidR="00DF5EA5" w:rsidRDefault="00DF5EA5" w:rsidP="00DF5EA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ассоциативной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сравниваешь новую информацию с уже имеющейся и находишь между ними сходства и различия),</w:t>
      </w:r>
    </w:p>
    <w:p w:rsidR="00DF5EA5" w:rsidRDefault="00DF5EA5" w:rsidP="00DF5EA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эмоциональной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(новая информация вызывает у тебя определенные – положительные или отрицательные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переживания)и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т.д.</w:t>
      </w:r>
    </w:p>
    <w:p w:rsidR="00DF5EA5" w:rsidRDefault="00DF5EA5" w:rsidP="00DF5EA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Определив у себя преобладающий при различных обстоятельствах тип памяти, попытайся создавать для успешного запоминания соответствующие условия.</w:t>
      </w:r>
    </w:p>
    <w:p w:rsidR="00DF5EA5" w:rsidRDefault="00DF5EA5" w:rsidP="00DF5EA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Для успешного запоминания важно, чтобы ты нашел взаимосвязь нового материала с освоенной ранее информацией или связал его значение с практической значимостью (где и как ты сможешь его использовать).</w:t>
      </w:r>
    </w:p>
    <w:p w:rsidR="00DF5EA5" w:rsidRDefault="00DF5EA5" w:rsidP="00DF5EA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После освоения информации во время приготовления домашних заданий повтори ее за 30-40 мин перед отходом ко сну (но не учи перед сном, а именно повтори выученный днем материал). Идеально же материал закрепляется в памяти при его дополнительном утреннем воспроизведении.</w:t>
      </w:r>
    </w:p>
    <w:p w:rsidR="00DF5EA5" w:rsidRDefault="00DF5EA5" w:rsidP="00DF5EA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 Быстрее включайся в работу.</w:t>
      </w:r>
    </w:p>
    <w:p w:rsidR="00DF5EA5" w:rsidRDefault="00DF5EA5" w:rsidP="00DF5EA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Это правило особенно важно утром, когда после сна умственная работоспособность очень низка. Ускорить эффективное включение в работу уже с первого урока тебе поможет утренняя гигиеническая гимнастика. Она же поможет тебе оставаться в течение дня бодрым и сохранять высокую работоспособность.</w:t>
      </w:r>
    </w:p>
    <w:p w:rsidR="00DF5EA5" w:rsidRDefault="00DF5EA5" w:rsidP="00DF5EA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 Успехи в учебе во многом зависят от твоего здоровья. </w:t>
      </w:r>
    </w:p>
    <w:p w:rsidR="00DF5EA5" w:rsidRDefault="00DF5EA5" w:rsidP="00DF5EA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Правильно организованный режим, полноценный сон, рациональное питание, неприятие вредных привычек, благожелательность к окружающим, наличие цели и стремление к ее достижению – формула твоих успехов в обучении.</w:t>
      </w:r>
    </w:p>
    <w:p w:rsidR="00DF5EA5" w:rsidRDefault="00DF5EA5" w:rsidP="00DF5EA5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5EA5" w:rsidRDefault="00DF5EA5" w:rsidP="00DF5EA5"/>
    <w:p w:rsidR="00DF5EA5" w:rsidRDefault="00DF5EA5" w:rsidP="00DF5EA5"/>
    <w:p w:rsidR="00DF5EA5" w:rsidRDefault="00DF5EA5" w:rsidP="00DF5EA5"/>
    <w:p w:rsidR="00DF5EA5" w:rsidRDefault="00DF5EA5" w:rsidP="00DF5EA5"/>
    <w:p w:rsidR="00DF5EA5" w:rsidRDefault="00DF5EA5" w:rsidP="00DF5EA5"/>
    <w:p w:rsidR="00DF5EA5" w:rsidRDefault="00DF5EA5" w:rsidP="00DF5EA5"/>
    <w:p w:rsidR="00DF5EA5" w:rsidRDefault="00DF5EA5" w:rsidP="00DF5EA5"/>
    <w:p w:rsidR="00DF5EA5" w:rsidRDefault="00DF5EA5" w:rsidP="00DF5EA5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3D1" w:rsidRDefault="00DF5EA5">
      <w:r>
        <w:rPr>
          <w:noProof/>
          <w:lang w:eastAsia="ru-RU"/>
        </w:rPr>
        <w:lastRenderedPageBreak/>
        <w:drawing>
          <wp:inline distT="0" distB="0" distL="0" distR="0" wp14:anchorId="2396DF8E">
            <wp:extent cx="5937885" cy="56451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64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F0D3C8">
            <wp:extent cx="5937885" cy="8224520"/>
            <wp:effectExtent l="0" t="0" r="571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913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2F5CF9"/>
    <w:multiLevelType w:val="hybridMultilevel"/>
    <w:tmpl w:val="5F56E3EE"/>
    <w:lvl w:ilvl="0" w:tplc="E848A354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B65"/>
    <w:rsid w:val="004913D1"/>
    <w:rsid w:val="00DF5EA5"/>
    <w:rsid w:val="00F35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D5772"/>
  <w15:chartTrackingRefBased/>
  <w15:docId w15:val="{FD374C84-CB60-479F-810A-AC8004191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5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5EA5"/>
    <w:pPr>
      <w:spacing w:line="256" w:lineRule="auto"/>
      <w:ind w:left="720"/>
      <w:contextualSpacing/>
    </w:pPr>
  </w:style>
  <w:style w:type="paragraph" w:customStyle="1" w:styleId="1">
    <w:name w:val="Обычный1"/>
    <w:rsid w:val="00DF5EA5"/>
    <w:pPr>
      <w:spacing w:after="0" w:line="276" w:lineRule="auto"/>
    </w:pPr>
    <w:rPr>
      <w:rFonts w:ascii="Arial" w:eastAsia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740</Words>
  <Characters>4220</Characters>
  <Application>Microsoft Office Word</Application>
  <DocSecurity>0</DocSecurity>
  <Lines>35</Lines>
  <Paragraphs>9</Paragraphs>
  <ScaleCrop>false</ScaleCrop>
  <Company>SPecialiST RePack</Company>
  <LinksUpToDate>false</LinksUpToDate>
  <CharactersWithSpaces>4951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Genarodionov31@outlook.com</dc:creator>
  <cp:keywords/>
  <dc:description/>
  <cp:lastModifiedBy>Genarodionov31@outlook.com</cp:lastModifiedBy>
  <cp:revision>2</cp:revision>
  <dcterms:created xsi:type="dcterms:W3CDTF">2020-03-28T13:57:00Z</dcterms:created>
  <dcterms:modified xsi:type="dcterms:W3CDTF">2020-03-28T14:01:00Z</dcterms:modified>
</cp:coreProperties>
</file>